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303" w:rsidRPr="00202226" w:rsidRDefault="0004505A" w:rsidP="00DC2183">
      <w:pPr>
        <w:spacing w:after="0" w:line="240" w:lineRule="auto"/>
        <w:ind w:right="-427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202226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                       </w:t>
      </w:r>
      <w:r w:rsidR="00281209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                  </w:t>
      </w:r>
      <w:r w:rsidR="00414336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="00414336">
        <w:rPr>
          <w:rFonts w:ascii="Arial" w:eastAsia="Times New Roman" w:hAnsi="Arial" w:cs="Arial"/>
          <w:sz w:val="16"/>
          <w:szCs w:val="16"/>
          <w:lang w:eastAsia="pl-PL"/>
        </w:rPr>
        <w:t>Zał</w:t>
      </w:r>
      <w:r w:rsidR="002B6E28">
        <w:rPr>
          <w:rFonts w:ascii="Arial" w:eastAsia="Times New Roman" w:hAnsi="Arial" w:cs="Arial"/>
          <w:sz w:val="16"/>
          <w:szCs w:val="16"/>
          <w:lang w:eastAsia="pl-PL"/>
        </w:rPr>
        <w:t>ącznik do uchwały nr</w:t>
      </w:r>
      <w:r w:rsidR="0028120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DC2183">
        <w:rPr>
          <w:rFonts w:ascii="Arial" w:eastAsia="Times New Roman" w:hAnsi="Arial" w:cs="Arial"/>
          <w:sz w:val="16"/>
          <w:szCs w:val="16"/>
          <w:lang w:eastAsia="pl-PL"/>
        </w:rPr>
        <w:t xml:space="preserve">XLI/347/22 </w:t>
      </w:r>
      <w:r w:rsidRPr="00202226">
        <w:rPr>
          <w:rFonts w:ascii="Arial" w:eastAsia="Times New Roman" w:hAnsi="Arial" w:cs="Arial"/>
          <w:sz w:val="16"/>
          <w:szCs w:val="16"/>
          <w:lang w:eastAsia="pl-PL"/>
        </w:rPr>
        <w:t>Rady Miej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skiej w Baranowie Sandomierskim </w:t>
      </w:r>
      <w:r w:rsidRPr="00202226">
        <w:rPr>
          <w:rFonts w:ascii="Arial" w:eastAsia="Times New Roman" w:hAnsi="Arial" w:cs="Arial"/>
          <w:sz w:val="16"/>
          <w:szCs w:val="16"/>
          <w:lang w:eastAsia="pl-PL"/>
        </w:rPr>
        <w:t>z dnia</w:t>
      </w:r>
      <w:r w:rsidR="002B6E2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DC2183">
        <w:rPr>
          <w:rFonts w:ascii="Arial" w:eastAsia="Times New Roman" w:hAnsi="Arial" w:cs="Arial"/>
          <w:sz w:val="16"/>
          <w:szCs w:val="16"/>
          <w:lang w:eastAsia="pl-PL"/>
        </w:rPr>
        <w:t>23 lutego 2022 roku</w:t>
      </w:r>
    </w:p>
    <w:tbl>
      <w:tblPr>
        <w:tblW w:w="1162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8"/>
        <w:gridCol w:w="4517"/>
      </w:tblGrid>
      <w:tr w:rsidR="00F079AE" w:rsidRPr="00202226" w:rsidTr="001A0480">
        <w:trPr>
          <w:trHeight w:val="1189"/>
        </w:trPr>
        <w:tc>
          <w:tcPr>
            <w:tcW w:w="7108" w:type="dxa"/>
            <w:tcBorders>
              <w:top w:val="nil"/>
              <w:left w:val="nil"/>
              <w:bottom w:val="nil"/>
              <w:right w:val="nil"/>
            </w:tcBorders>
            <w:shd w:val="clear" w:color="auto" w:fill="F1D2FA"/>
          </w:tcPr>
          <w:tbl>
            <w:tblPr>
              <w:tblpPr w:leftFromText="141" w:rightFromText="141" w:vertAnchor="text" w:horzAnchor="margin" w:tblpXSpec="right" w:tblpY="119"/>
              <w:tblOverlap w:val="never"/>
              <w:tblW w:w="5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2"/>
              <w:gridCol w:w="492"/>
              <w:gridCol w:w="492"/>
              <w:gridCol w:w="492"/>
              <w:gridCol w:w="491"/>
              <w:gridCol w:w="491"/>
              <w:gridCol w:w="491"/>
              <w:gridCol w:w="491"/>
              <w:gridCol w:w="491"/>
              <w:gridCol w:w="491"/>
              <w:gridCol w:w="491"/>
            </w:tblGrid>
            <w:tr w:rsidR="00F079AE" w:rsidRPr="00202226" w:rsidTr="00F079AE">
              <w:trPr>
                <w:trHeight w:val="231"/>
              </w:trPr>
              <w:tc>
                <w:tcPr>
                  <w:tcW w:w="0" w:type="auto"/>
                  <w:tcBorders>
                    <w:left w:val="single" w:sz="4" w:space="0" w:color="000000"/>
                  </w:tcBorders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page" w:tblpX="1558" w:tblpY="677"/>
              <w:tblOverlap w:val="never"/>
              <w:tblW w:w="49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2"/>
              <w:gridCol w:w="492"/>
              <w:gridCol w:w="492"/>
              <w:gridCol w:w="492"/>
              <w:gridCol w:w="491"/>
              <w:gridCol w:w="491"/>
              <w:gridCol w:w="491"/>
              <w:gridCol w:w="491"/>
              <w:gridCol w:w="491"/>
              <w:gridCol w:w="491"/>
            </w:tblGrid>
            <w:tr w:rsidR="00F079AE" w:rsidRPr="00202226" w:rsidTr="003051A5">
              <w:trPr>
                <w:trHeight w:val="231"/>
              </w:trPr>
              <w:tc>
                <w:tcPr>
                  <w:tcW w:w="0" w:type="auto"/>
                  <w:tcBorders>
                    <w:left w:val="single" w:sz="4" w:space="0" w:color="000000"/>
                  </w:tcBorders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</w:tr>
          </w:tbl>
          <w:p w:rsidR="00F079AE" w:rsidRPr="00AF4C53" w:rsidRDefault="00F079AE" w:rsidP="00305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AF4C53">
              <w:rPr>
                <w:rFonts w:ascii="Arial" w:eastAsia="Calibri" w:hAnsi="Arial" w:cs="Arial"/>
                <w:color w:val="000000"/>
                <w:sz w:val="14"/>
                <w:szCs w:val="14"/>
              </w:rPr>
              <w:t>1.</w:t>
            </w:r>
          </w:p>
          <w:p w:rsidR="00F079AE" w:rsidRPr="00AF4C53" w:rsidRDefault="00F079AE" w:rsidP="00305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AF4C53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PESEL </w:t>
            </w:r>
            <w:r w:rsidRPr="00AF4C53">
              <w:rPr>
                <w:rFonts w:ascii="Arial" w:eastAsia="Calibri" w:hAnsi="Arial" w:cs="Arial"/>
                <w:color w:val="000000"/>
                <w:sz w:val="14"/>
                <w:szCs w:val="14"/>
                <w:vertAlign w:val="superscript"/>
              </w:rPr>
              <w:endnoteReference w:id="1"/>
            </w:r>
          </w:p>
          <w:p w:rsidR="00F079AE" w:rsidRPr="00202226" w:rsidRDefault="00F079AE" w:rsidP="00305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6"/>
                <w:szCs w:val="6"/>
              </w:rPr>
            </w:pPr>
          </w:p>
          <w:p w:rsidR="00F079AE" w:rsidRPr="00202226" w:rsidRDefault="00F079AE" w:rsidP="00305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F079AE" w:rsidRPr="00202226" w:rsidRDefault="00F079AE" w:rsidP="00305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AF4C53">
              <w:rPr>
                <w:rFonts w:ascii="Arial" w:eastAsia="Calibri" w:hAnsi="Arial" w:cs="Arial"/>
                <w:color w:val="000000"/>
                <w:sz w:val="14"/>
                <w:szCs w:val="14"/>
              </w:rPr>
              <w:t>NIP</w:t>
            </w:r>
            <w:r w:rsidRPr="00202226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202226">
              <w:rPr>
                <w:rFonts w:ascii="Arial" w:eastAsia="Calibri" w:hAnsi="Arial" w:cs="Arial"/>
                <w:color w:val="000000"/>
                <w:sz w:val="16"/>
                <w:szCs w:val="16"/>
                <w:vertAlign w:val="superscript"/>
              </w:rPr>
              <w:endnoteReference w:id="2"/>
            </w:r>
          </w:p>
          <w:p w:rsidR="00F079AE" w:rsidRPr="00202226" w:rsidRDefault="00F079AE" w:rsidP="003051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079AE" w:rsidRPr="00AF4C53" w:rsidRDefault="00F079AE" w:rsidP="00EF08FF">
            <w:pPr>
              <w:ind w:right="171"/>
              <w:jc w:val="right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AF4C53">
              <w:rPr>
                <w:rFonts w:ascii="Arial" w:eastAsia="Calibri" w:hAnsi="Arial" w:cs="Arial"/>
                <w:color w:val="000000"/>
                <w:sz w:val="14"/>
                <w:szCs w:val="14"/>
              </w:rPr>
              <w:t>Data wpływu do urzędu / Nr dokumentu (sprawy)</w:t>
            </w:r>
          </w:p>
          <w:p w:rsidR="00F079AE" w:rsidRPr="00202226" w:rsidRDefault="00F079AE" w:rsidP="003051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="-998" w:tblpY="24"/>
        <w:tblW w:w="1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624"/>
      </w:tblGrid>
      <w:tr w:rsidR="0004505A" w:rsidRPr="00202226" w:rsidTr="00763ABB">
        <w:trPr>
          <w:trHeight w:val="984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F1D2FA"/>
          </w:tcPr>
          <w:p w:rsidR="0004505A" w:rsidRPr="004C7441" w:rsidRDefault="0004505A" w:rsidP="001A0480">
            <w:pPr>
              <w:shd w:val="clear" w:color="auto" w:fill="F1D2FA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eastAsia="pl-PL"/>
              </w:rPr>
            </w:pPr>
          </w:p>
          <w:p w:rsidR="000B5CA3" w:rsidRPr="00202226" w:rsidRDefault="000B5CA3" w:rsidP="001A0480">
            <w:pPr>
              <w:shd w:val="clear" w:color="auto" w:fill="F1D2FA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022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DEKLARACJA</w:t>
            </w:r>
          </w:p>
          <w:p w:rsidR="000B5CA3" w:rsidRDefault="000B5CA3" w:rsidP="001A0480">
            <w:pPr>
              <w:shd w:val="clear" w:color="auto" w:fill="F1D2FA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226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eastAsia="pl-PL"/>
              </w:rPr>
              <w:t>O WYSOKOŚCI OPŁAT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eastAsia="pl-PL"/>
              </w:rPr>
              <w:t>Y</w:t>
            </w:r>
            <w:r w:rsidRPr="00202226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eastAsia="pl-PL"/>
              </w:rPr>
              <w:t xml:space="preserve"> ZA GOSPODAROWANIE ODPADAMI KOMUNALNYMI </w:t>
            </w:r>
          </w:p>
          <w:p w:rsidR="007F2BBD" w:rsidRDefault="000B5CA3" w:rsidP="001A0480">
            <w:pPr>
              <w:shd w:val="clear" w:color="auto" w:fill="F1D2FA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dla</w:t>
            </w:r>
            <w:r w:rsidRPr="00C80DE4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właścicieli </w:t>
            </w:r>
            <w:r w:rsidRPr="00C80DE4">
              <w:rPr>
                <w:rFonts w:ascii="Arial" w:eastAsia="Times New Roman" w:hAnsi="Arial" w:cs="Arial"/>
                <w:lang w:eastAsia="pl-PL"/>
              </w:rPr>
              <w:t>nieruchomości</w:t>
            </w:r>
            <w:r w:rsidR="002B6E28">
              <w:rPr>
                <w:rFonts w:ascii="Arial" w:eastAsia="Times New Roman" w:hAnsi="Arial" w:cs="Arial"/>
                <w:lang w:eastAsia="pl-PL"/>
              </w:rPr>
              <w:t>,</w:t>
            </w:r>
            <w:r w:rsidRPr="00C80DE4">
              <w:rPr>
                <w:rFonts w:ascii="Arial" w:eastAsia="Times New Roman" w:hAnsi="Arial" w:cs="Arial"/>
                <w:lang w:eastAsia="pl-PL"/>
              </w:rPr>
              <w:t xml:space="preserve"> położonych na terenie Gminy Baranów Sandomierski</w:t>
            </w:r>
          </w:p>
          <w:p w:rsidR="00AD18C1" w:rsidRPr="00B4383F" w:rsidRDefault="00AD18C1" w:rsidP="001A0480">
            <w:pPr>
              <w:shd w:val="clear" w:color="auto" w:fill="F1D2FA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XSpec="center" w:tblpY="3221"/>
        <w:tblOverlap w:val="never"/>
        <w:tblW w:w="11624" w:type="dxa"/>
        <w:tblBorders>
          <w:insideH w:val="none" w:sz="0" w:space="0" w:color="auto"/>
          <w:insideV w:val="none" w:sz="0" w:space="0" w:color="auto"/>
        </w:tblBorders>
        <w:shd w:val="clear" w:color="auto" w:fill="C5F6AC"/>
        <w:tblLayout w:type="fixed"/>
        <w:tblLook w:val="04A0" w:firstRow="1" w:lastRow="0" w:firstColumn="1" w:lastColumn="0" w:noHBand="0" w:noVBand="1"/>
      </w:tblPr>
      <w:tblGrid>
        <w:gridCol w:w="2073"/>
        <w:gridCol w:w="9551"/>
      </w:tblGrid>
      <w:tr w:rsidR="005C52D6" w:rsidRPr="00202226" w:rsidTr="00CD2A3E">
        <w:trPr>
          <w:trHeight w:val="371"/>
        </w:trPr>
        <w:tc>
          <w:tcPr>
            <w:tcW w:w="2073" w:type="dxa"/>
            <w:tcBorders>
              <w:top w:val="nil"/>
              <w:left w:val="nil"/>
              <w:bottom w:val="nil"/>
            </w:tcBorders>
            <w:shd w:val="clear" w:color="auto" w:fill="F1D2FA"/>
          </w:tcPr>
          <w:p w:rsidR="005C52D6" w:rsidRPr="005044A4" w:rsidRDefault="005C52D6" w:rsidP="005A2260">
            <w:pPr>
              <w:shd w:val="clear" w:color="auto" w:fill="F1D2FA"/>
              <w:spacing w:line="276" w:lineRule="auto"/>
              <w:ind w:left="176" w:right="175"/>
              <w:jc w:val="both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 w:rsidRPr="005044A4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Podstawa prawna:</w:t>
            </w:r>
          </w:p>
        </w:tc>
        <w:tc>
          <w:tcPr>
            <w:tcW w:w="9551" w:type="dxa"/>
            <w:tcBorders>
              <w:top w:val="nil"/>
              <w:bottom w:val="nil"/>
              <w:right w:val="nil"/>
            </w:tcBorders>
            <w:shd w:val="clear" w:color="auto" w:fill="F1D2FA"/>
          </w:tcPr>
          <w:p w:rsidR="005C52D6" w:rsidRPr="00637BAD" w:rsidRDefault="005C52D6" w:rsidP="00CD2A3E">
            <w:pPr>
              <w:shd w:val="clear" w:color="auto" w:fill="F1D2FA"/>
              <w:spacing w:line="276" w:lineRule="auto"/>
              <w:ind w:left="176" w:right="176"/>
              <w:jc w:val="both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637BAD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Ustawa z dnia 13 września 1996r., o utrzymaniu czystości i porządku w gminach </w:t>
            </w:r>
            <w:r w:rsidR="00A97929" w:rsidRPr="00A97929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="00A97929">
              <w:rPr>
                <w:rFonts w:ascii="Arial" w:hAnsi="Arial" w:cs="Arial"/>
                <w:sz w:val="14"/>
                <w:szCs w:val="14"/>
              </w:rPr>
              <w:t>t.j</w:t>
            </w:r>
            <w:proofErr w:type="spellEnd"/>
            <w:r w:rsidR="00A97929">
              <w:rPr>
                <w:rFonts w:ascii="Arial" w:hAnsi="Arial" w:cs="Arial"/>
                <w:sz w:val="14"/>
                <w:szCs w:val="14"/>
              </w:rPr>
              <w:t xml:space="preserve">., Dz.U. z 2021r., </w:t>
            </w:r>
            <w:r w:rsidR="00A97929" w:rsidRPr="00A97929">
              <w:rPr>
                <w:rFonts w:ascii="Arial" w:hAnsi="Arial" w:cs="Arial"/>
                <w:sz w:val="14"/>
                <w:szCs w:val="14"/>
              </w:rPr>
              <w:t>poz. 888, ze zm.)</w:t>
            </w:r>
            <w:r w:rsidRPr="00A97929">
              <w:rPr>
                <w:rFonts w:ascii="Arial" w:eastAsia="Calibri" w:hAnsi="Arial" w:cs="Arial"/>
                <w:color w:val="000000"/>
                <w:sz w:val="14"/>
                <w:szCs w:val="14"/>
              </w:rPr>
              <w:t>,</w:t>
            </w:r>
            <w:r w:rsidRPr="00637BAD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 dalej zwana Ustawą oraz Ustawa z dnia 29 sierpnia 1997r., – Ordynacja pod</w:t>
            </w:r>
            <w:r w:rsidR="00A97929">
              <w:rPr>
                <w:rFonts w:ascii="Arial" w:eastAsia="Calibri" w:hAnsi="Arial" w:cs="Arial"/>
                <w:color w:val="000000"/>
                <w:sz w:val="14"/>
                <w:szCs w:val="14"/>
              </w:rPr>
              <w:t>atkowa (</w:t>
            </w:r>
            <w:proofErr w:type="spellStart"/>
            <w:r w:rsidR="00A97929">
              <w:rPr>
                <w:rFonts w:ascii="Arial" w:eastAsia="Calibri" w:hAnsi="Arial" w:cs="Arial"/>
                <w:color w:val="000000"/>
                <w:sz w:val="14"/>
                <w:szCs w:val="14"/>
              </w:rPr>
              <w:t>t.j</w:t>
            </w:r>
            <w:proofErr w:type="spellEnd"/>
            <w:r w:rsidR="00A97929">
              <w:rPr>
                <w:rFonts w:ascii="Arial" w:eastAsia="Calibri" w:hAnsi="Arial" w:cs="Arial"/>
                <w:color w:val="000000"/>
                <w:sz w:val="14"/>
                <w:szCs w:val="14"/>
              </w:rPr>
              <w:t>., Dz.U. z 2021r., poz. 1540</w:t>
            </w:r>
            <w:r w:rsidRPr="00637BAD">
              <w:rPr>
                <w:rFonts w:ascii="Arial" w:eastAsia="Calibri" w:hAnsi="Arial" w:cs="Arial"/>
                <w:color w:val="000000"/>
                <w:sz w:val="14"/>
                <w:szCs w:val="14"/>
              </w:rPr>
              <w:t>, ze zm.), dalej zwana Ordynacją podatkową</w:t>
            </w:r>
          </w:p>
        </w:tc>
      </w:tr>
      <w:tr w:rsidR="005C52D6" w:rsidRPr="00202226" w:rsidTr="00CD2A3E">
        <w:trPr>
          <w:trHeight w:val="471"/>
        </w:trPr>
        <w:tc>
          <w:tcPr>
            <w:tcW w:w="2073" w:type="dxa"/>
            <w:tcBorders>
              <w:top w:val="nil"/>
              <w:left w:val="nil"/>
              <w:bottom w:val="nil"/>
            </w:tcBorders>
            <w:shd w:val="clear" w:color="auto" w:fill="F1D2FA"/>
          </w:tcPr>
          <w:p w:rsidR="005C52D6" w:rsidRPr="005044A4" w:rsidRDefault="005A2260" w:rsidP="005A2260">
            <w:pPr>
              <w:shd w:val="clear" w:color="auto" w:fill="F1D2FA"/>
              <w:spacing w:line="276" w:lineRule="auto"/>
              <w:ind w:left="176" w:right="175"/>
              <w:jc w:val="both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 xml:space="preserve">Podmiot </w:t>
            </w:r>
            <w:r w:rsidR="005C52D6" w:rsidRPr="005044A4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zobowiązany do złożenia deklaracji:</w:t>
            </w:r>
          </w:p>
        </w:tc>
        <w:tc>
          <w:tcPr>
            <w:tcW w:w="9551" w:type="dxa"/>
            <w:tcBorders>
              <w:top w:val="nil"/>
              <w:bottom w:val="nil"/>
              <w:right w:val="nil"/>
            </w:tcBorders>
            <w:shd w:val="clear" w:color="auto" w:fill="F1D2FA"/>
          </w:tcPr>
          <w:p w:rsidR="005C52D6" w:rsidRPr="00637BAD" w:rsidRDefault="005C52D6" w:rsidP="00CD2A3E">
            <w:pPr>
              <w:shd w:val="clear" w:color="auto" w:fill="F1D2FA"/>
              <w:spacing w:line="276" w:lineRule="auto"/>
              <w:ind w:left="176" w:right="176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37BAD">
              <w:rPr>
                <w:rFonts w:ascii="Arial" w:hAnsi="Arial" w:cs="Arial"/>
                <w:color w:val="000000"/>
                <w:sz w:val="14"/>
                <w:szCs w:val="14"/>
              </w:rPr>
              <w:t>Formularz przeznaczony jest dla właścicieli nieruchomości, użytkowników wieczystych oraz jednostek organizacyjnych i osób posiadających nieruchomości w zarządzie lub użytkowaniu, najemców nieruchomości, dzierżawców nieruchomości a także innych podmiotów władających nieruchomością:</w:t>
            </w:r>
          </w:p>
          <w:p w:rsidR="005C52D6" w:rsidRPr="00637BAD" w:rsidRDefault="005C52D6" w:rsidP="00E16230">
            <w:pPr>
              <w:numPr>
                <w:ilvl w:val="0"/>
                <w:numId w:val="3"/>
              </w:numPr>
              <w:shd w:val="clear" w:color="auto" w:fill="F1D2FA"/>
              <w:tabs>
                <w:tab w:val="left" w:pos="371"/>
              </w:tabs>
              <w:spacing w:line="276" w:lineRule="auto"/>
              <w:ind w:left="176" w:right="176" w:firstLine="0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 w:rsidRPr="00637BAD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na której zamieszkują mieszkańcy (część F</w:t>
            </w: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.</w:t>
            </w:r>
            <w:r w:rsidRPr="00637BAD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1, F</w:t>
            </w: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.</w:t>
            </w:r>
            <w:r w:rsidRPr="00637BAD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2</w:t>
            </w: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, F.3</w:t>
            </w:r>
            <w:r w:rsidRPr="00637BAD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);</w:t>
            </w:r>
          </w:p>
          <w:p w:rsidR="005C52D6" w:rsidRPr="00637BAD" w:rsidRDefault="005C52D6" w:rsidP="00E16230">
            <w:pPr>
              <w:numPr>
                <w:ilvl w:val="0"/>
                <w:numId w:val="3"/>
              </w:numPr>
              <w:shd w:val="clear" w:color="auto" w:fill="F1D2FA"/>
              <w:tabs>
                <w:tab w:val="left" w:pos="379"/>
              </w:tabs>
              <w:spacing w:line="276" w:lineRule="auto"/>
              <w:ind w:left="176" w:right="176" w:firstLine="0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 w:rsidRPr="00637BAD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na której nie zamieszkują mieszkańcy, a powstają odpady komunalne (część F</w:t>
            </w: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.4.</w:t>
            </w:r>
            <w:r w:rsidRPr="00637BAD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)</w:t>
            </w:r>
          </w:p>
          <w:p w:rsidR="005C52D6" w:rsidRPr="00637BAD" w:rsidRDefault="005C52D6" w:rsidP="00E16230">
            <w:pPr>
              <w:numPr>
                <w:ilvl w:val="0"/>
                <w:numId w:val="3"/>
              </w:numPr>
              <w:shd w:val="clear" w:color="auto" w:fill="F1D2FA"/>
              <w:tabs>
                <w:tab w:val="left" w:pos="379"/>
              </w:tabs>
              <w:spacing w:line="276" w:lineRule="auto"/>
              <w:ind w:left="176" w:right="176" w:firstLine="0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 w:rsidRPr="008D4B83">
              <w:rPr>
                <w:rFonts w:ascii="Arial" w:hAnsi="Arial" w:cs="Arial"/>
                <w:b/>
                <w:color w:val="000000"/>
                <w:sz w:val="14"/>
                <w:szCs w:val="14"/>
              </w:rPr>
              <w:t>na której znajduje się domek letniskowy lub inna nieru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chomość wykorzystywana na cele </w:t>
            </w:r>
            <w:r w:rsidR="00CD2A3E">
              <w:rPr>
                <w:rFonts w:ascii="Arial" w:hAnsi="Arial" w:cs="Arial"/>
                <w:b/>
                <w:color w:val="000000"/>
                <w:sz w:val="14"/>
                <w:szCs w:val="14"/>
              </w:rPr>
              <w:t>rekreacyjno</w:t>
            </w:r>
            <w:r w:rsidR="00E16230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="00CD2A3E">
              <w:rPr>
                <w:rFonts w:ascii="Arial" w:hAnsi="Arial" w:cs="Arial"/>
                <w:b/>
                <w:color w:val="000000"/>
                <w:sz w:val="14"/>
                <w:szCs w:val="14"/>
              </w:rPr>
              <w:t>–</w:t>
            </w:r>
            <w:r w:rsidR="00E16230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Pr="008D4B83">
              <w:rPr>
                <w:rFonts w:ascii="Arial" w:hAnsi="Arial" w:cs="Arial"/>
                <w:b/>
                <w:color w:val="000000"/>
                <w:sz w:val="14"/>
                <w:szCs w:val="14"/>
              </w:rPr>
              <w:t>wypoczynkowe</w:t>
            </w: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="00FD2A53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(</w:t>
            </w: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część F.5</w:t>
            </w:r>
            <w:r w:rsidRPr="008D4B83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)</w:t>
            </w:r>
            <w:r w:rsidRPr="00637BA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</w:tr>
      <w:tr w:rsidR="005C52D6" w:rsidRPr="00202226" w:rsidTr="00CD2A3E">
        <w:trPr>
          <w:trHeight w:val="450"/>
        </w:trPr>
        <w:tc>
          <w:tcPr>
            <w:tcW w:w="2073" w:type="dxa"/>
            <w:tcBorders>
              <w:top w:val="nil"/>
              <w:left w:val="nil"/>
              <w:bottom w:val="nil"/>
            </w:tcBorders>
            <w:shd w:val="clear" w:color="auto" w:fill="F1D2FA"/>
          </w:tcPr>
          <w:p w:rsidR="005C52D6" w:rsidRPr="005044A4" w:rsidRDefault="005C52D6" w:rsidP="005A2260">
            <w:pPr>
              <w:shd w:val="clear" w:color="auto" w:fill="F1D2FA"/>
              <w:spacing w:line="276" w:lineRule="auto"/>
              <w:ind w:left="176"/>
              <w:jc w:val="both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 w:rsidRPr="005044A4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Termin składania deklaracji:</w:t>
            </w:r>
          </w:p>
        </w:tc>
        <w:tc>
          <w:tcPr>
            <w:tcW w:w="9551" w:type="dxa"/>
            <w:tcBorders>
              <w:top w:val="nil"/>
              <w:bottom w:val="nil"/>
              <w:right w:val="nil"/>
            </w:tcBorders>
            <w:shd w:val="clear" w:color="auto" w:fill="F1D2FA"/>
          </w:tcPr>
          <w:p w:rsidR="005C52D6" w:rsidRPr="00637BAD" w:rsidRDefault="005C52D6" w:rsidP="00E16230">
            <w:pPr>
              <w:numPr>
                <w:ilvl w:val="0"/>
                <w:numId w:val="4"/>
              </w:numPr>
              <w:shd w:val="clear" w:color="auto" w:fill="F1D2FA"/>
              <w:tabs>
                <w:tab w:val="left" w:pos="371"/>
              </w:tabs>
              <w:spacing w:line="276" w:lineRule="auto"/>
              <w:ind w:left="176" w:right="176" w:firstLine="0"/>
              <w:contextualSpacing/>
              <w:jc w:val="both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637BAD">
              <w:rPr>
                <w:rFonts w:ascii="Arial" w:eastAsia="Calibri" w:hAnsi="Arial" w:cs="Arial"/>
                <w:color w:val="000000"/>
                <w:sz w:val="14"/>
                <w:szCs w:val="14"/>
              </w:rPr>
              <w:t>14 dni od dnia zamieszkania na danej nieruchomości pierwszego mieszkańca lub powstania na danej nieruchomości odpadów komunalnych</w:t>
            </w:r>
          </w:p>
          <w:p w:rsidR="007703C9" w:rsidRDefault="005C52D6" w:rsidP="00E16230">
            <w:pPr>
              <w:numPr>
                <w:ilvl w:val="0"/>
                <w:numId w:val="4"/>
              </w:numPr>
              <w:shd w:val="clear" w:color="auto" w:fill="F1D2FA"/>
              <w:tabs>
                <w:tab w:val="left" w:pos="371"/>
              </w:tabs>
              <w:spacing w:line="276" w:lineRule="auto"/>
              <w:ind w:left="176" w:right="176" w:firstLine="0"/>
              <w:contextualSpacing/>
              <w:jc w:val="both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637BAD">
              <w:rPr>
                <w:rFonts w:ascii="Arial" w:eastAsia="Calibri" w:hAnsi="Arial" w:cs="Arial"/>
                <w:color w:val="000000"/>
                <w:sz w:val="14"/>
                <w:szCs w:val="14"/>
              </w:rPr>
              <w:t>do 10 dnia miesiąca następującego po miesiącu, w którym nastąpiła zmiana</w:t>
            </w:r>
          </w:p>
          <w:p w:rsidR="005C52D6" w:rsidRPr="00637BAD" w:rsidRDefault="007703C9" w:rsidP="00E16230">
            <w:pPr>
              <w:numPr>
                <w:ilvl w:val="0"/>
                <w:numId w:val="4"/>
              </w:numPr>
              <w:shd w:val="clear" w:color="auto" w:fill="F1D2FA"/>
              <w:tabs>
                <w:tab w:val="left" w:pos="371"/>
              </w:tabs>
              <w:spacing w:line="276" w:lineRule="auto"/>
              <w:ind w:left="176" w:right="176" w:firstLine="0"/>
              <w:contextualSpacing/>
              <w:jc w:val="both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>do 6 miesięcy od dnia zgonu mieszkańca nieruchomości</w:t>
            </w:r>
            <w:r w:rsidR="005C52D6" w:rsidRPr="00637BAD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                    </w:t>
            </w:r>
          </w:p>
        </w:tc>
      </w:tr>
    </w:tbl>
    <w:p w:rsidR="0004505A" w:rsidRPr="00091079" w:rsidRDefault="0004505A" w:rsidP="0004505A">
      <w:pPr>
        <w:spacing w:after="0" w:line="240" w:lineRule="auto"/>
        <w:rPr>
          <w:rFonts w:ascii="Arial" w:eastAsia="Calibri" w:hAnsi="Arial" w:cs="Arial"/>
          <w:sz w:val="2"/>
          <w:szCs w:val="2"/>
        </w:rPr>
      </w:pPr>
    </w:p>
    <w:tbl>
      <w:tblPr>
        <w:tblW w:w="1162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04505A" w:rsidRPr="00202226" w:rsidTr="001A0480">
        <w:trPr>
          <w:trHeight w:val="43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F1D2FA"/>
          </w:tcPr>
          <w:p w:rsidR="0004505A" w:rsidRPr="00202226" w:rsidRDefault="0004505A" w:rsidP="00CC0BC3">
            <w:pPr>
              <w:tabs>
                <w:tab w:val="left" w:pos="444"/>
              </w:tabs>
              <w:spacing w:after="0" w:line="240" w:lineRule="auto"/>
              <w:ind w:firstLine="34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0222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A.    MIEJSCE I ORGAN WŁAŚCIWY DO SKŁADANIA DEKLARACJI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70"/>
            </w:tblGrid>
            <w:tr w:rsidR="0004505A" w:rsidRPr="00202226" w:rsidTr="00CC0BC3">
              <w:trPr>
                <w:trHeight w:val="625"/>
              </w:trPr>
              <w:tc>
                <w:tcPr>
                  <w:tcW w:w="11370" w:type="dxa"/>
                  <w:shd w:val="clear" w:color="auto" w:fill="FFFFFF" w:themeFill="background1"/>
                  <w:vAlign w:val="center"/>
                </w:tcPr>
                <w:p w:rsidR="0004505A" w:rsidRDefault="0004505A" w:rsidP="00CC0BC3">
                  <w:pPr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202226">
                    <w:rPr>
                      <w:rFonts w:ascii="Arial" w:eastAsia="Calibri" w:hAnsi="Arial" w:cs="Arial"/>
                      <w:b/>
                      <w:bCs/>
                      <w:color w:val="000000"/>
                      <w:sz w:val="12"/>
                      <w:szCs w:val="12"/>
                    </w:rPr>
                    <w:t>2.</w:t>
                  </w:r>
                </w:p>
                <w:p w:rsidR="007207B9" w:rsidRPr="00202226" w:rsidRDefault="007207B9" w:rsidP="007207B9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2226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BURMISTRZ MIASTA I GMINY</w:t>
                  </w: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BARANÓW SANDOMIERSKI</w:t>
                  </w:r>
                </w:p>
                <w:p w:rsidR="007207B9" w:rsidRDefault="007207B9" w:rsidP="007207B9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2226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>UL. GEN. L. OKULICKIEGO 1, 39-450 BARANÓW SANDOMIERSKI</w:t>
                  </w:r>
                </w:p>
                <w:p w:rsidR="0004505A" w:rsidRPr="00CC44B5" w:rsidRDefault="0004505A" w:rsidP="00CC0BC3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6"/>
                      <w:szCs w:val="6"/>
                    </w:rPr>
                  </w:pPr>
                </w:p>
              </w:tc>
            </w:tr>
          </w:tbl>
          <w:p w:rsidR="0004505A" w:rsidRPr="00202226" w:rsidRDefault="0004505A" w:rsidP="00CC0BC3">
            <w:pPr>
              <w:tabs>
                <w:tab w:val="left" w:pos="436"/>
              </w:tabs>
              <w:spacing w:after="0" w:line="240" w:lineRule="auto"/>
              <w:ind w:left="34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0222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B.    OBOWIĄZEK ZŁOŻENIA DEKLARACJI </w:t>
            </w:r>
          </w:p>
          <w:tbl>
            <w:tblPr>
              <w:tblStyle w:val="Tabela-Siatka"/>
              <w:tblW w:w="11370" w:type="dxa"/>
              <w:tblLayout w:type="fixed"/>
              <w:tblLook w:val="04A0" w:firstRow="1" w:lastRow="0" w:firstColumn="1" w:lastColumn="0" w:noHBand="0" w:noVBand="1"/>
            </w:tblPr>
            <w:tblGrid>
              <w:gridCol w:w="11370"/>
            </w:tblGrid>
            <w:tr w:rsidR="0004505A" w:rsidRPr="00202226" w:rsidTr="00F76256">
              <w:trPr>
                <w:trHeight w:val="3391"/>
              </w:trPr>
              <w:tc>
                <w:tcPr>
                  <w:tcW w:w="11370" w:type="dxa"/>
                  <w:shd w:val="clear" w:color="auto" w:fill="FFFFFF" w:themeFill="background1"/>
                </w:tcPr>
                <w:tbl>
                  <w:tblPr>
                    <w:tblStyle w:val="Tabela-Siatka"/>
                    <w:tblpPr w:leftFromText="141" w:rightFromText="141" w:vertAnchor="text" w:horzAnchor="page" w:tblpX="6257" w:tblpY="920"/>
                    <w:tblOverlap w:val="never"/>
                    <w:tblW w:w="275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04505A" w:rsidRPr="00202226" w:rsidTr="006717E6">
                    <w:trPr>
                      <w:trHeight w:val="284"/>
                    </w:trPr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02226"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02226"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4505A" w:rsidRPr="00AF4C53" w:rsidRDefault="0004505A" w:rsidP="00CC0BC3">
                  <w:pPr>
                    <w:shd w:val="clear" w:color="auto" w:fill="FFFFFF" w:themeFill="background1"/>
                    <w:tabs>
                      <w:tab w:val="left" w:pos="156"/>
                    </w:tabs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AF4C53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3.</w:t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AF4C53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Okoliczności powodujące obowiązek złożenia deklaracji </w:t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(zaznaczyć właściwy kwadrat)</w:t>
                  </w:r>
                </w:p>
                <w:tbl>
                  <w:tblPr>
                    <w:tblStyle w:val="Tabela-Siatka"/>
                    <w:tblpPr w:leftFromText="141" w:rightFromText="141" w:vertAnchor="text" w:horzAnchor="page" w:tblpX="6228" w:tblpY="123"/>
                    <w:tblOverlap w:val="never"/>
                    <w:tblW w:w="275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04505A" w:rsidRPr="00202226" w:rsidTr="00CC0BC3">
                    <w:trPr>
                      <w:trHeight w:val="284"/>
                    </w:trPr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02226"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02226"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tbl>
                  <w:tblPr>
                    <w:tblStyle w:val="Tabela-Siatka"/>
                    <w:tblpPr w:leftFromText="141" w:rightFromText="141" w:vertAnchor="text" w:horzAnchor="page" w:tblpX="6268" w:tblpY="1257"/>
                    <w:tblOverlap w:val="never"/>
                    <w:tblW w:w="275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6"/>
                    <w:gridCol w:w="275"/>
                    <w:gridCol w:w="276"/>
                    <w:gridCol w:w="275"/>
                    <w:gridCol w:w="276"/>
                    <w:gridCol w:w="275"/>
                    <w:gridCol w:w="276"/>
                    <w:gridCol w:w="275"/>
                    <w:gridCol w:w="276"/>
                  </w:tblGrid>
                  <w:tr w:rsidR="006717E6" w:rsidRPr="00202226" w:rsidTr="00B27C2A">
                    <w:trPr>
                      <w:trHeight w:val="284"/>
                    </w:trPr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6717E6" w:rsidRPr="00202226" w:rsidRDefault="006717E6" w:rsidP="006717E6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717E6" w:rsidRPr="00202226" w:rsidRDefault="006717E6" w:rsidP="006717E6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717E6" w:rsidRPr="00202226" w:rsidRDefault="006717E6" w:rsidP="006717E6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02226"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276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6717E6" w:rsidRPr="00202226" w:rsidRDefault="006717E6" w:rsidP="006717E6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717E6" w:rsidRPr="00202226" w:rsidRDefault="006717E6" w:rsidP="006717E6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717E6" w:rsidRPr="00202226" w:rsidRDefault="006717E6" w:rsidP="006717E6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02226"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6717E6" w:rsidRPr="00202226" w:rsidRDefault="006717E6" w:rsidP="006717E6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FFFFFF" w:themeFill="background1"/>
                      </w:tcPr>
                      <w:p w:rsidR="006717E6" w:rsidRPr="00202226" w:rsidRDefault="006717E6" w:rsidP="006717E6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6717E6" w:rsidRPr="00202226" w:rsidRDefault="006717E6" w:rsidP="006717E6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FFFFFF" w:themeFill="background1"/>
                      </w:tcPr>
                      <w:p w:rsidR="006717E6" w:rsidRPr="00202226" w:rsidRDefault="006717E6" w:rsidP="006717E6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4505A" w:rsidRPr="00202226" w:rsidRDefault="0004505A" w:rsidP="008D16F1">
                  <w:pPr>
                    <w:shd w:val="clear" w:color="auto" w:fill="FFFFFF" w:themeFill="background1"/>
                    <w:ind w:left="8994" w:hanging="8994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202226">
                    <w:rPr>
                      <w:rFonts w:ascii="Arial" w:hAnsi="Arial" w:cs="Arial"/>
                      <w:sz w:val="44"/>
                      <w:szCs w:val="44"/>
                    </w:rPr>
                    <w:t xml:space="preserve">□ </w:t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pierwsza deklaracja  </w:t>
                  </w:r>
                  <w:r w:rsidR="000C2468">
                    <w:rPr>
                      <w:rStyle w:val="Odwoanieprzypisukocowego"/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endnoteReference w:id="3"/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                                                          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</w:t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</w:t>
                  </w:r>
                  <w:r w:rsidRPr="002022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(data </w:t>
                  </w:r>
                  <w:r w:rsidR="008D16F1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zamieszkania pierwszego  mieszkańca</w:t>
                  </w:r>
                  <w:r w:rsidR="008D16F1" w:rsidRPr="002022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 </w:t>
                  </w:r>
                  <w:r w:rsidR="008D16F1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/ </w:t>
                  </w:r>
                  <w:r w:rsidRPr="002022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powstania odpadów)</w:t>
                  </w:r>
                </w:p>
                <w:p w:rsidR="0004505A" w:rsidRPr="00202226" w:rsidRDefault="0004505A" w:rsidP="00CC0BC3">
                  <w:pPr>
                    <w:shd w:val="clear" w:color="auto" w:fill="FFFFFF" w:themeFill="background1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202226">
                    <w:rPr>
                      <w:rFonts w:ascii="Arial" w:hAnsi="Arial" w:cs="Arial"/>
                      <w:sz w:val="44"/>
                      <w:szCs w:val="44"/>
                    </w:rPr>
                    <w:t>□</w:t>
                  </w:r>
                  <w:r w:rsidRPr="0020222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="00E27C44" w:rsidRPr="00EF40F4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nowa deklaracja -</w:t>
                  </w:r>
                  <w:r w:rsidR="00E27C4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0222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shd w:val="clear" w:color="auto" w:fill="FFFFFF" w:themeFill="background1"/>
                    </w:rPr>
                    <w:t xml:space="preserve"> </w:t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zmiana danych będących podstawą ustalenia wysokości opłaty </w:t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  <w:vertAlign w:val="superscript"/>
                    </w:rPr>
                    <w:endnoteReference w:id="4"/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  <w:vertAlign w:val="superscript"/>
                    </w:rPr>
                    <w:t xml:space="preserve"> </w:t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</w:t>
                  </w:r>
                  <w:r w:rsidRPr="00AF4C5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                            </w:t>
                  </w: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                </w:t>
                  </w:r>
                  <w:r w:rsidRPr="00AF4C5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(data </w:t>
                  </w:r>
                  <w:r w:rsidR="00EF40F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zaistnienia </w:t>
                  </w:r>
                  <w:r w:rsidRPr="00AF4C5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zmiany</w:t>
                  </w:r>
                  <w:r w:rsidRPr="002022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)</w:t>
                  </w:r>
                  <w:r w:rsidRPr="0020222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                                                                                             </w:t>
                  </w:r>
                  <w:r w:rsidRPr="002022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                    </w:t>
                  </w:r>
                </w:p>
                <w:p w:rsidR="0004505A" w:rsidRPr="00AF4C53" w:rsidRDefault="0004505A" w:rsidP="00CC0BC3">
                  <w:pPr>
                    <w:shd w:val="clear" w:color="auto" w:fill="FFFFFF" w:themeFill="background1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202226">
                    <w:rPr>
                      <w:rFonts w:ascii="Arial" w:hAnsi="Arial" w:cs="Arial"/>
                      <w:sz w:val="44"/>
                      <w:szCs w:val="44"/>
                    </w:rPr>
                    <w:t>□</w:t>
                  </w:r>
                  <w:r w:rsidRPr="0020222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20222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shd w:val="clear" w:color="auto" w:fill="FFFFFF" w:themeFill="background1"/>
                    </w:rPr>
                    <w:t xml:space="preserve"> </w:t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zmiana danych niebędących podstawą ustalenia wysokości opłaty </w:t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  <w:vertAlign w:val="superscript"/>
                    </w:rPr>
                    <w:endnoteReference w:id="5"/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</w:t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(data </w:t>
                  </w:r>
                  <w:r w:rsidR="00EF40F4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zaistnienia </w:t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zmiany)</w:t>
                  </w:r>
                  <w:r w:rsidRPr="00AF4C5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           </w:t>
                  </w:r>
                </w:p>
                <w:p w:rsidR="0004505A" w:rsidRPr="00202226" w:rsidRDefault="0004505A" w:rsidP="00CC0BC3">
                  <w:pPr>
                    <w:shd w:val="clear" w:color="auto" w:fill="FFFFFF" w:themeFill="background1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202226">
                    <w:rPr>
                      <w:rFonts w:ascii="Arial" w:hAnsi="Arial" w:cs="Arial"/>
                      <w:sz w:val="44"/>
                      <w:szCs w:val="44"/>
                    </w:rPr>
                    <w:t>□</w:t>
                  </w:r>
                  <w:r w:rsidRPr="0020222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20222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shd w:val="clear" w:color="auto" w:fill="FFFFFF" w:themeFill="background1"/>
                    </w:rPr>
                    <w:t xml:space="preserve"> </w:t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ustania obowiązku uiszczania opłaty </w:t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  <w:vertAlign w:val="superscript"/>
                    </w:rPr>
                    <w:endnoteReference w:id="6"/>
                  </w:r>
                  <w:r w:rsidRPr="00AF4C5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                                                          </w:t>
                  </w: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                            </w:t>
                  </w:r>
                  <w:r w:rsidRPr="00AF4C5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  (data</w:t>
                  </w:r>
                  <w:r w:rsidR="00EF40F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 zaistnienia </w:t>
                  </w:r>
                  <w:r w:rsidRPr="00AF4C5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zmiany)</w:t>
                  </w:r>
                  <w:r w:rsidRPr="002022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      </w:t>
                  </w:r>
                  <w:r w:rsidRPr="0020222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                                     </w:t>
                  </w:r>
                </w:p>
                <w:tbl>
                  <w:tblPr>
                    <w:tblStyle w:val="Tabela-Siatka"/>
                    <w:tblpPr w:leftFromText="141" w:rightFromText="141" w:vertAnchor="text" w:horzAnchor="page" w:tblpX="6227" w:tblpY="-313"/>
                    <w:tblOverlap w:val="never"/>
                    <w:tblW w:w="275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6"/>
                    <w:gridCol w:w="275"/>
                    <w:gridCol w:w="276"/>
                    <w:gridCol w:w="275"/>
                    <w:gridCol w:w="276"/>
                    <w:gridCol w:w="275"/>
                    <w:gridCol w:w="276"/>
                    <w:gridCol w:w="275"/>
                    <w:gridCol w:w="276"/>
                  </w:tblGrid>
                  <w:tr w:rsidR="0004505A" w:rsidRPr="00202226" w:rsidTr="00CC0BC3">
                    <w:trPr>
                      <w:trHeight w:val="284"/>
                    </w:trPr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02226"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276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02226"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4505A" w:rsidRPr="00202226" w:rsidRDefault="0004505A" w:rsidP="00CC0B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  <w:p w:rsidR="0004505A" w:rsidRPr="00AF4C53" w:rsidRDefault="0004505A" w:rsidP="00CC0BC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</w:pPr>
                  <w:r w:rsidRPr="00AF4C53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4.</w:t>
                  </w:r>
                  <w:r w:rsidRPr="00AF4C53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 xml:space="preserve"> Uzasadnienie konieczności złożenia deklaracji korygującej lub wyjaśnienie przyczyny ustania obowiązku uiszczania opłaty ………………………</w:t>
                  </w:r>
                  <w:r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>…………………………</w:t>
                  </w:r>
                  <w:r w:rsidRPr="00AF4C53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>……………</w:t>
                  </w:r>
                </w:p>
                <w:p w:rsidR="0004505A" w:rsidRPr="00AF4C53" w:rsidRDefault="0004505A" w:rsidP="00CC0BC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  <w:p w:rsidR="0004505A" w:rsidRPr="00AF4C53" w:rsidRDefault="0004505A" w:rsidP="00CC0BC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AF4C5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…………………………</w:t>
                  </w:r>
                  <w:r w:rsidRPr="00AF4C5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………..</w:t>
                  </w:r>
                </w:p>
                <w:p w:rsidR="0004505A" w:rsidRPr="00AF4C53" w:rsidRDefault="0004505A" w:rsidP="00CC0BC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  <w:p w:rsidR="00EC2936" w:rsidRDefault="0004505A" w:rsidP="00F3730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AF4C5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…………………………</w:t>
                  </w:r>
                  <w:r w:rsidRPr="00AF4C5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………..</w:t>
                  </w:r>
                </w:p>
                <w:p w:rsidR="00F76256" w:rsidRDefault="00F76256" w:rsidP="00F3730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  <w:p w:rsidR="00F76256" w:rsidRPr="00F37303" w:rsidRDefault="00F76256" w:rsidP="00F3730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AF4C5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…………………………</w:t>
                  </w:r>
                  <w:r w:rsidRPr="00AF4C5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………..</w:t>
                  </w:r>
                </w:p>
              </w:tc>
            </w:tr>
          </w:tbl>
          <w:p w:rsidR="0004505A" w:rsidRDefault="0004505A" w:rsidP="00CC0BC3">
            <w:pPr>
              <w:spacing w:after="0"/>
              <w:ind w:firstLine="34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0222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C.    PODMIOT ZOBOWIĄZANY DO ZŁOŻENIA DEKLARACJI </w:t>
            </w:r>
          </w:p>
          <w:tbl>
            <w:tblPr>
              <w:tblStyle w:val="Tabela-Siatka"/>
              <w:tblW w:w="11387" w:type="dxa"/>
              <w:tblLayout w:type="fixed"/>
              <w:tblLook w:val="04A0" w:firstRow="1" w:lastRow="0" w:firstColumn="1" w:lastColumn="0" w:noHBand="0" w:noVBand="1"/>
            </w:tblPr>
            <w:tblGrid>
              <w:gridCol w:w="11387"/>
            </w:tblGrid>
            <w:tr w:rsidR="00522A00" w:rsidRPr="00202226" w:rsidTr="003051A5">
              <w:trPr>
                <w:trHeight w:val="432"/>
              </w:trPr>
              <w:tc>
                <w:tcPr>
                  <w:tcW w:w="11387" w:type="dxa"/>
                  <w:shd w:val="clear" w:color="auto" w:fill="FFFFFF" w:themeFill="background1"/>
                </w:tcPr>
                <w:p w:rsidR="00522A00" w:rsidRPr="00AF4C53" w:rsidRDefault="00522A00" w:rsidP="00522A0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F4C53">
                    <w:rPr>
                      <w:rFonts w:ascii="Arial" w:hAnsi="Arial" w:cs="Arial"/>
                      <w:b/>
                      <w:sz w:val="14"/>
                      <w:szCs w:val="14"/>
                    </w:rPr>
                    <w:t>5. Typ podmiotu</w:t>
                  </w:r>
                  <w:r w:rsidRPr="00AF4C53">
                    <w:rPr>
                      <w:rFonts w:ascii="Arial" w:hAnsi="Arial" w:cs="Arial"/>
                      <w:sz w:val="14"/>
                      <w:szCs w:val="14"/>
                    </w:rPr>
                    <w:t xml:space="preserve"> (zaznaczyć właściwy kwadrat)</w:t>
                  </w:r>
                </w:p>
                <w:p w:rsidR="00522A00" w:rsidRPr="00202226" w:rsidRDefault="001C4229" w:rsidP="00522A0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 xml:space="preserve"> </w:t>
                  </w:r>
                  <w:r w:rsidR="00522A00" w:rsidRPr="00202226">
                    <w:rPr>
                      <w:rFonts w:ascii="Arial" w:hAnsi="Arial" w:cs="Arial"/>
                      <w:sz w:val="44"/>
                      <w:szCs w:val="44"/>
                    </w:rPr>
                    <w:t xml:space="preserve">□ </w:t>
                  </w:r>
                  <w:r w:rsidR="00522A00"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osoba fizyczna</w:t>
                  </w:r>
                  <w:r w:rsidR="00522A00" w:rsidRPr="0020222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          </w:t>
                  </w:r>
                  <w:r w:rsidR="00F7625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                       </w:t>
                  </w:r>
                  <w:r w:rsidR="00344C1C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    </w:t>
                  </w:r>
                  <w:r w:rsidR="00F7625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522A00" w:rsidRPr="00202226">
                    <w:rPr>
                      <w:rFonts w:ascii="Arial" w:hAnsi="Arial" w:cs="Arial"/>
                      <w:sz w:val="44"/>
                      <w:szCs w:val="44"/>
                    </w:rPr>
                    <w:t xml:space="preserve">□ </w:t>
                  </w:r>
                  <w:r w:rsidR="00522A00"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osoba prawna</w:t>
                  </w:r>
                  <w:r w:rsidR="00522A00" w:rsidRPr="0020222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    </w:t>
                  </w:r>
                  <w:r w:rsidR="00F7625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                     </w:t>
                  </w:r>
                  <w:r w:rsidR="00344C1C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="00F7625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522A00" w:rsidRPr="00202226">
                    <w:rPr>
                      <w:rFonts w:ascii="Arial" w:hAnsi="Arial" w:cs="Arial"/>
                      <w:sz w:val="44"/>
                      <w:szCs w:val="44"/>
                    </w:rPr>
                    <w:t>□</w:t>
                  </w:r>
                  <w:r w:rsidR="00522A00" w:rsidRPr="0020222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522A00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podmiot</w:t>
                  </w:r>
                  <w:r w:rsidR="00522A00"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nieposiadający osobowości prawnej</w:t>
                  </w:r>
                </w:p>
              </w:tc>
            </w:tr>
            <w:tr w:rsidR="00522A00" w:rsidRPr="00202226" w:rsidTr="00F76256">
              <w:trPr>
                <w:trHeight w:val="1167"/>
              </w:trPr>
              <w:tc>
                <w:tcPr>
                  <w:tcW w:w="11387" w:type="dxa"/>
                  <w:shd w:val="clear" w:color="auto" w:fill="FFFFFF" w:themeFill="background1"/>
                </w:tcPr>
                <w:p w:rsidR="00522A00" w:rsidRPr="008376A5" w:rsidRDefault="00522A00" w:rsidP="00522A0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76A5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6. Rodzaj podmiotu </w:t>
                  </w:r>
                  <w:r w:rsidRPr="008376A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  <w:vertAlign w:val="superscript"/>
                    </w:rPr>
                    <w:endnoteReference w:id="7"/>
                  </w:r>
                  <w:r w:rsidRPr="008376A5"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  <w:t xml:space="preserve"> (zaznaczyć właściwy kwadrat)</w:t>
                  </w:r>
                  <w:r w:rsidR="00537D1E"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  <w:t xml:space="preserve">                                                 </w:t>
                  </w:r>
                </w:p>
                <w:p w:rsidR="00F76256" w:rsidRDefault="005E7C80" w:rsidP="002436C7">
                  <w:pPr>
                    <w:tabs>
                      <w:tab w:val="left" w:pos="196"/>
                      <w:tab w:val="left" w:pos="7897"/>
                    </w:tabs>
                    <w:ind w:left="7860" w:hanging="786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 xml:space="preserve"> </w:t>
                  </w:r>
                  <w:r w:rsidR="00522A00" w:rsidRPr="00202226">
                    <w:rPr>
                      <w:rFonts w:ascii="Arial" w:hAnsi="Arial" w:cs="Arial"/>
                      <w:sz w:val="44"/>
                      <w:szCs w:val="44"/>
                    </w:rPr>
                    <w:t xml:space="preserve">□ </w:t>
                  </w:r>
                  <w:r w:rsidR="00522A00" w:rsidRPr="008376A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właściciel nieruchomości</w:t>
                  </w:r>
                  <w:r w:rsidR="0098148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       </w:t>
                  </w:r>
                  <w:r w:rsidR="00F76256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522A00" w:rsidRPr="00202226">
                    <w:rPr>
                      <w:rFonts w:ascii="Arial" w:hAnsi="Arial" w:cs="Arial"/>
                      <w:sz w:val="44"/>
                      <w:szCs w:val="44"/>
                    </w:rPr>
                    <w:t xml:space="preserve">□ </w:t>
                  </w:r>
                  <w:r w:rsidR="00522A00" w:rsidRPr="008376A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współwłaściciel nieruchomości</w:t>
                  </w:r>
                  <w:r w:rsidR="00522A00" w:rsidRPr="00202226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98148A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       </w:t>
                  </w:r>
                  <w:r w:rsidR="00522A00" w:rsidRPr="00202226">
                    <w:rPr>
                      <w:rFonts w:ascii="Arial" w:hAnsi="Arial" w:cs="Arial"/>
                      <w:sz w:val="44"/>
                      <w:szCs w:val="44"/>
                    </w:rPr>
                    <w:t xml:space="preserve">□ </w:t>
                  </w:r>
                  <w:r w:rsidR="00522A00" w:rsidRPr="008376A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użytkownik</w:t>
                  </w:r>
                  <w:r w:rsidR="00522A00" w:rsidRPr="008376A5">
                    <w:rPr>
                      <w:rFonts w:ascii="Arial" w:hAnsi="Arial" w:cs="Arial"/>
                      <w:sz w:val="14"/>
                      <w:szCs w:val="14"/>
                    </w:rPr>
                    <w:t xml:space="preserve"> wieczysty</w:t>
                  </w:r>
                  <w:r w:rsidR="00522A00" w:rsidRPr="00202226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  </w:t>
                  </w:r>
                  <w:r w:rsidR="0098148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         </w:t>
                  </w:r>
                  <w:r w:rsidR="0098148A" w:rsidRPr="00202226">
                    <w:rPr>
                      <w:rFonts w:ascii="Arial" w:hAnsi="Arial" w:cs="Arial"/>
                      <w:sz w:val="44"/>
                      <w:szCs w:val="44"/>
                    </w:rPr>
                    <w:t xml:space="preserve">□ </w:t>
                  </w:r>
                  <w:r w:rsidR="0098148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   </w:t>
                  </w:r>
                  <w:r w:rsidR="0098148A" w:rsidRPr="008376A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jednostka organizacyjna lub osoba posiadająca </w:t>
                  </w:r>
                  <w:r w:rsidR="002436C7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</w:t>
                  </w:r>
                  <w:r w:rsidR="0098148A" w:rsidRPr="008376A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nieruchomość w zarządzie lub użytkowaniu</w:t>
                  </w:r>
                  <w:r w:rsidR="0098148A" w:rsidRPr="00202226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      </w:t>
                  </w:r>
                </w:p>
                <w:p w:rsidR="00522A00" w:rsidRPr="00F76256" w:rsidRDefault="005E7C80" w:rsidP="002436C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1C422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522A00" w:rsidRPr="00202226">
                    <w:rPr>
                      <w:rFonts w:ascii="Arial" w:hAnsi="Arial" w:cs="Arial"/>
                      <w:sz w:val="44"/>
                      <w:szCs w:val="44"/>
                    </w:rPr>
                    <w:t xml:space="preserve">□ </w:t>
                  </w:r>
                  <w:r w:rsidR="00522A00" w:rsidRPr="008376A5">
                    <w:rPr>
                      <w:rFonts w:ascii="Arial" w:hAnsi="Arial" w:cs="Arial"/>
                      <w:sz w:val="14"/>
                      <w:szCs w:val="14"/>
                    </w:rPr>
                    <w:t>inny podmiot władający nieruchom</w:t>
                  </w:r>
                  <w:r w:rsidR="00F76256">
                    <w:rPr>
                      <w:rFonts w:ascii="Arial" w:hAnsi="Arial" w:cs="Arial"/>
                      <w:sz w:val="14"/>
                      <w:szCs w:val="14"/>
                    </w:rPr>
                    <w:t>ością (podać jaki) ……………………</w:t>
                  </w:r>
                  <w:r w:rsidR="002436C7">
                    <w:rPr>
                      <w:rFonts w:ascii="Arial" w:hAnsi="Arial" w:cs="Arial"/>
                      <w:sz w:val="14"/>
                      <w:szCs w:val="14"/>
                    </w:rPr>
                    <w:t>………………………………………………………………</w:t>
                  </w:r>
                  <w:r w:rsidR="00E63498">
                    <w:rPr>
                      <w:rFonts w:ascii="Arial" w:hAnsi="Arial" w:cs="Arial"/>
                      <w:sz w:val="14"/>
                      <w:szCs w:val="14"/>
                    </w:rPr>
                    <w:t>……………………………………………………</w:t>
                  </w:r>
                  <w:r w:rsidR="002436C7"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</w:tr>
          </w:tbl>
          <w:p w:rsidR="00522A00" w:rsidRPr="00C75151" w:rsidRDefault="00522A00" w:rsidP="00C75151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D.    </w:t>
            </w:r>
            <w:r w:rsidR="00DD0D5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5C10E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DANE PODMIOTU ZOBOWIĄZANEGO DO ZŁOŻENIA DEKLARACJI  </w:t>
            </w:r>
          </w:p>
          <w:p w:rsidR="00522A00" w:rsidRDefault="00522A00" w:rsidP="00DD0D5B">
            <w:pPr>
              <w:tabs>
                <w:tab w:val="left" w:pos="450"/>
              </w:tabs>
              <w:spacing w:after="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C10E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D.1.  DANE IDENTYFIKACYJNE</w:t>
            </w:r>
          </w:p>
          <w:tbl>
            <w:tblPr>
              <w:tblStyle w:val="Tabela-Siatka"/>
              <w:tblW w:w="11386" w:type="dxa"/>
              <w:tblLayout w:type="fixed"/>
              <w:tblLook w:val="04A0" w:firstRow="1" w:lastRow="0" w:firstColumn="1" w:lastColumn="0" w:noHBand="0" w:noVBand="1"/>
            </w:tblPr>
            <w:tblGrid>
              <w:gridCol w:w="3795"/>
              <w:gridCol w:w="3795"/>
              <w:gridCol w:w="3796"/>
            </w:tblGrid>
            <w:tr w:rsidR="00F76256" w:rsidRPr="005C10EA" w:rsidTr="008A6A18">
              <w:trPr>
                <w:trHeight w:val="518"/>
              </w:trPr>
              <w:tc>
                <w:tcPr>
                  <w:tcW w:w="11386" w:type="dxa"/>
                  <w:gridSpan w:val="3"/>
                  <w:shd w:val="clear" w:color="auto" w:fill="FFFFFF" w:themeFill="background1"/>
                </w:tcPr>
                <w:p w:rsidR="00C75151" w:rsidRPr="005C10EA" w:rsidRDefault="00F76256" w:rsidP="00C75151">
                  <w:pPr>
                    <w:autoSpaceDE w:val="0"/>
                    <w:autoSpaceDN w:val="0"/>
                    <w:adjustRightInd w:val="0"/>
                    <w:ind w:firstLine="34"/>
                    <w:rPr>
                      <w:rFonts w:ascii="Arial" w:eastAsia="Calibri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7</w:t>
                  </w:r>
                  <w:r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. 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Imię i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n</w:t>
                  </w:r>
                  <w:r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azwisko 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* / Nazwa pełna </w:t>
                  </w:r>
                  <w:r w:rsidRPr="005C10EA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**</w:t>
                  </w:r>
                  <w:r w:rsidR="00C75151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      </w:t>
                  </w:r>
                  <w:r w:rsidR="00330C62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/</w:t>
                  </w:r>
                  <w:r w:rsidR="00C75151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  </w:t>
                  </w:r>
                  <w:r w:rsidR="00C75151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* </w:t>
                  </w:r>
                  <w:r w:rsidR="00C75151" w:rsidRPr="00330C62">
                    <w:rPr>
                      <w:rFonts w:ascii="Arial" w:eastAsia="Calibri" w:hAnsi="Arial" w:cs="Arial"/>
                      <w:color w:val="000000"/>
                      <w:sz w:val="12"/>
                      <w:szCs w:val="12"/>
                    </w:rPr>
                    <w:t>dotyczy osoby fizycznej</w:t>
                  </w:r>
                  <w:r w:rsidR="00C75151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** </w:t>
                  </w:r>
                  <w:r w:rsidR="00C75151" w:rsidRPr="00330C62">
                    <w:rPr>
                      <w:rFonts w:ascii="Arial" w:eastAsia="Calibri" w:hAnsi="Arial" w:cs="Arial"/>
                      <w:color w:val="000000"/>
                      <w:sz w:val="12"/>
                      <w:szCs w:val="12"/>
                    </w:rPr>
                    <w:t>dotyczy podmiotu niebędącego osobą fizyczną</w:t>
                  </w:r>
                </w:p>
                <w:p w:rsidR="00F76256" w:rsidRPr="005C10EA" w:rsidRDefault="00C75151" w:rsidP="00F76256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</w:t>
                  </w:r>
                </w:p>
                <w:p w:rsidR="00F76256" w:rsidRPr="00705C86" w:rsidRDefault="00F76256" w:rsidP="00F76256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</w:tr>
            <w:tr w:rsidR="00F76256" w:rsidRPr="005C10EA" w:rsidTr="00F76256">
              <w:trPr>
                <w:trHeight w:val="421"/>
              </w:trPr>
              <w:tc>
                <w:tcPr>
                  <w:tcW w:w="3795" w:type="dxa"/>
                  <w:shd w:val="clear" w:color="auto" w:fill="FFFFFF" w:themeFill="background1"/>
                </w:tcPr>
                <w:p w:rsidR="00F76256" w:rsidRPr="005C10EA" w:rsidRDefault="005E7C80" w:rsidP="00F76256">
                  <w:pP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8</w:t>
                  </w:r>
                  <w:r w:rsidR="00F76256"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F76256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F76256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Data urodzenia </w:t>
                  </w:r>
                  <w:r w:rsidR="00F76256" w:rsidRPr="00370C91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* </w:t>
                  </w:r>
                  <w:r w:rsidR="00F76256" w:rsidRPr="00370C91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  <w:vertAlign w:val="superscript"/>
                    </w:rPr>
                    <w:endnoteReference w:id="8"/>
                  </w:r>
                  <w:r w:rsidR="00F76256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="00F76256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(dzień/</w:t>
                  </w:r>
                  <w:r w:rsidR="00F76256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miesiąc</w:t>
                  </w:r>
                  <w:r w:rsidR="00F76256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/</w:t>
                  </w:r>
                  <w:r w:rsidR="00F76256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rok)</w:t>
                  </w:r>
                </w:p>
                <w:p w:rsidR="00F76256" w:rsidRPr="005C10EA" w:rsidRDefault="00F76256" w:rsidP="00F76256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795" w:type="dxa"/>
                  <w:shd w:val="clear" w:color="auto" w:fill="FFFFFF" w:themeFill="background1"/>
                </w:tcPr>
                <w:p w:rsidR="00F76256" w:rsidRPr="005C10EA" w:rsidRDefault="005E7C80" w:rsidP="005278F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9</w:t>
                  </w:r>
                  <w:r w:rsidR="00F76256"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F76256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F76256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Imię ojca </w:t>
                  </w:r>
                  <w:r w:rsidR="00F76256" w:rsidRPr="00370C91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  <w:vertAlign w:val="superscript"/>
                    </w:rPr>
                    <w:t>*</w:t>
                  </w:r>
                  <w:r w:rsidR="006C47C4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  <w:vertAlign w:val="superscript"/>
                    </w:rPr>
                    <w:t xml:space="preserve"> </w:t>
                  </w:r>
                  <w:r w:rsidR="005278F7">
                    <w:rPr>
                      <w:rStyle w:val="Odwoanieprzypisukocowego"/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796" w:type="dxa"/>
                  <w:shd w:val="clear" w:color="auto" w:fill="FFFFFF" w:themeFill="background1"/>
                </w:tcPr>
                <w:p w:rsidR="00F76256" w:rsidRDefault="005E7C80" w:rsidP="00F76256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10</w:t>
                  </w:r>
                  <w:r w:rsidR="00F76256"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F76256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F76256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Imię matki * </w:t>
                  </w:r>
                  <w:r w:rsidR="005278F7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  <w:vertAlign w:val="superscript"/>
                    </w:rPr>
                    <w:t>8</w:t>
                  </w:r>
                </w:p>
                <w:p w:rsidR="00F76256" w:rsidRPr="004565E6" w:rsidRDefault="00F76256" w:rsidP="00F76256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</w:p>
                <w:p w:rsidR="00F76256" w:rsidRPr="004565E6" w:rsidRDefault="00F76256" w:rsidP="00F76256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F76256" w:rsidRDefault="00F76256" w:rsidP="00056C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C10E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D.2.  ADRES ZAMIESZKANIA * / ADRES SIEDZIBY **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560"/>
              <w:gridCol w:w="1984"/>
              <w:gridCol w:w="1985"/>
              <w:gridCol w:w="850"/>
              <w:gridCol w:w="2977"/>
            </w:tblGrid>
            <w:tr w:rsidR="00F76256" w:rsidRPr="005C10EA" w:rsidTr="00036B60">
              <w:trPr>
                <w:trHeight w:val="522"/>
              </w:trPr>
              <w:tc>
                <w:tcPr>
                  <w:tcW w:w="3574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76256" w:rsidRPr="005C10EA" w:rsidRDefault="005E7C80" w:rsidP="00F76256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11</w:t>
                  </w:r>
                  <w:r w:rsidR="00F76256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. </w:t>
                  </w:r>
                  <w:r w:rsidR="00F76256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Gmina</w:t>
                  </w:r>
                  <w:r w:rsidR="00F76256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F76256" w:rsidRPr="005C10EA" w:rsidRDefault="00F76256" w:rsidP="00F76256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76256" w:rsidRPr="005C10EA" w:rsidRDefault="00F76256" w:rsidP="005E7C8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1</w:t>
                  </w:r>
                  <w:r w:rsidR="00CB39A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2</w:t>
                  </w:r>
                  <w:r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5E7C80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Miejscowość </w:t>
                  </w:r>
                </w:p>
              </w:tc>
              <w:tc>
                <w:tcPr>
                  <w:tcW w:w="3827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76256" w:rsidRPr="005C10EA" w:rsidRDefault="00F76256" w:rsidP="00CB39A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1</w:t>
                  </w:r>
                  <w:r w:rsidR="00CB39A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3</w:t>
                  </w:r>
                  <w:r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5E7C80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Ulica </w:t>
                  </w:r>
                </w:p>
              </w:tc>
            </w:tr>
            <w:tr w:rsidR="005E7C80" w:rsidRPr="005C10EA" w:rsidTr="00681BAF">
              <w:trPr>
                <w:trHeight w:val="642"/>
              </w:trPr>
              <w:tc>
                <w:tcPr>
                  <w:tcW w:w="201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E7C80" w:rsidRPr="005C10EA" w:rsidRDefault="005E7C80" w:rsidP="00F76256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1</w:t>
                  </w:r>
                  <w:r w:rsidR="00CB39A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4</w:t>
                  </w:r>
                  <w:r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. </w:t>
                  </w:r>
                  <w:r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Nr domu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/ </w:t>
                  </w:r>
                  <w:r w:rsidR="00746225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nr 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lokalu</w:t>
                  </w:r>
                </w:p>
                <w:p w:rsidR="005E7C80" w:rsidRPr="005C10EA" w:rsidRDefault="005E7C80" w:rsidP="00F76256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E7C80" w:rsidRPr="005C10EA" w:rsidRDefault="005E7C80" w:rsidP="00CB39A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1</w:t>
                  </w:r>
                  <w:r w:rsidR="00CB39A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5</w:t>
                  </w:r>
                  <w:r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Kod pocztowy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/ poczta</w:t>
                  </w:r>
                </w:p>
              </w:tc>
              <w:tc>
                <w:tcPr>
                  <w:tcW w:w="2835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E7C80" w:rsidRPr="005C10EA" w:rsidRDefault="005E7C80" w:rsidP="00CB39A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1</w:t>
                  </w:r>
                  <w:r w:rsidR="00CB39A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6</w:t>
                  </w:r>
                  <w:r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Adres e-mail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(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opcjonalnie</w:t>
                  </w:r>
                  <w:r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E7C80" w:rsidRPr="005C10EA" w:rsidRDefault="00CB39A0" w:rsidP="00B8311D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17.</w:t>
                  </w:r>
                  <w:r w:rsidR="00F6096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="005E7C80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Nr telefonu kontaktowego</w:t>
                  </w:r>
                  <w:r w:rsidR="005E7C8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="005E7C80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(</w:t>
                  </w:r>
                  <w:r w:rsidR="005E7C80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opcjonalnie</w:t>
                  </w:r>
                  <w:r w:rsidR="005E7C80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)</w:t>
                  </w:r>
                </w:p>
                <w:p w:rsidR="005E7C80" w:rsidRPr="005C10EA" w:rsidRDefault="005E7C80" w:rsidP="005E7C8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36B60" w:rsidRPr="005C10EA" w:rsidTr="00AD18C1">
              <w:trPr>
                <w:trHeight w:val="120"/>
              </w:trPr>
              <w:tc>
                <w:tcPr>
                  <w:tcW w:w="20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1D2FA"/>
                </w:tcPr>
                <w:p w:rsidR="00036B60" w:rsidRDefault="00036B60" w:rsidP="00F76256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1D2FA"/>
                </w:tcPr>
                <w:p w:rsidR="00036B60" w:rsidRDefault="00036B60" w:rsidP="00CB39A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1D2FA"/>
                </w:tcPr>
                <w:p w:rsidR="00036B60" w:rsidRDefault="00036B60" w:rsidP="00CB39A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1D2FA"/>
                </w:tcPr>
                <w:p w:rsidR="00036B60" w:rsidRDefault="00036B60" w:rsidP="00B8311D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04505A" w:rsidRPr="00A55492" w:rsidRDefault="0004505A" w:rsidP="00CC0BC3">
            <w:pPr>
              <w:tabs>
                <w:tab w:val="left" w:pos="3220"/>
              </w:tabs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04505A" w:rsidRPr="005C10EA" w:rsidTr="00C47077">
        <w:trPr>
          <w:trHeight w:val="10209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F1D2FA"/>
          </w:tcPr>
          <w:p w:rsidR="0004505A" w:rsidRPr="00E00C1F" w:rsidRDefault="00792ED8" w:rsidP="00574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C10E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lastRenderedPageBreak/>
              <w:t xml:space="preserve">D.3.  </w:t>
            </w:r>
            <w:r w:rsidR="0004505A" w:rsidRPr="005C10E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ADRES DO KORESPONDENCJI - wypełnić jeśli jest inny niż adres nieruchomości z D.2.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290"/>
              <w:gridCol w:w="992"/>
              <w:gridCol w:w="2410"/>
              <w:gridCol w:w="142"/>
              <w:gridCol w:w="4536"/>
            </w:tblGrid>
            <w:tr w:rsidR="008B5A61" w:rsidRPr="005C10EA" w:rsidTr="00573FE8">
              <w:trPr>
                <w:trHeight w:val="463"/>
              </w:trPr>
              <w:tc>
                <w:tcPr>
                  <w:tcW w:w="3290" w:type="dxa"/>
                  <w:shd w:val="clear" w:color="auto" w:fill="FFFFFF" w:themeFill="background1"/>
                </w:tcPr>
                <w:p w:rsidR="008B5A61" w:rsidRPr="005C10EA" w:rsidRDefault="00FD5959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18</w:t>
                  </w:r>
                  <w:r w:rsidR="008B5A61"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8B5A61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8B5A61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Województwo </w:t>
                  </w:r>
                </w:p>
                <w:p w:rsidR="008B5A61" w:rsidRPr="005C10EA" w:rsidRDefault="008B5A61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402" w:type="dxa"/>
                  <w:gridSpan w:val="2"/>
                  <w:shd w:val="clear" w:color="auto" w:fill="FFFFFF" w:themeFill="background1"/>
                </w:tcPr>
                <w:p w:rsidR="008B5A61" w:rsidRPr="005C10EA" w:rsidRDefault="00FD5959" w:rsidP="008B5A61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19</w:t>
                  </w:r>
                  <w:r w:rsidR="008B5A61"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8B5A61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8B5A61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Powiat</w:t>
                  </w:r>
                </w:p>
              </w:tc>
              <w:tc>
                <w:tcPr>
                  <w:tcW w:w="4678" w:type="dxa"/>
                  <w:gridSpan w:val="2"/>
                  <w:shd w:val="clear" w:color="auto" w:fill="FFFFFF" w:themeFill="background1"/>
                </w:tcPr>
                <w:p w:rsidR="008B5A61" w:rsidRPr="005C10EA" w:rsidRDefault="008B5A61" w:rsidP="00600A8A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2</w:t>
                  </w:r>
                  <w:r w:rsidR="00FD5959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0</w:t>
                  </w:r>
                  <w:r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Miejscowość</w:t>
                  </w:r>
                </w:p>
              </w:tc>
            </w:tr>
            <w:tr w:rsidR="0004505A" w:rsidRPr="005C10EA" w:rsidTr="00573FE8">
              <w:trPr>
                <w:trHeight w:val="555"/>
              </w:trPr>
              <w:tc>
                <w:tcPr>
                  <w:tcW w:w="4282" w:type="dxa"/>
                  <w:gridSpan w:val="2"/>
                  <w:shd w:val="clear" w:color="auto" w:fill="FFFFFF" w:themeFill="background1"/>
                </w:tcPr>
                <w:p w:rsidR="0004505A" w:rsidRPr="005C10EA" w:rsidRDefault="008B5A61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2</w:t>
                  </w:r>
                  <w:r w:rsidR="00E115DF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1</w:t>
                  </w:r>
                  <w:r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Ulica</w:t>
                  </w:r>
                  <w:r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2552" w:type="dxa"/>
                  <w:gridSpan w:val="2"/>
                  <w:shd w:val="clear" w:color="auto" w:fill="FFFFFF" w:themeFill="background1"/>
                </w:tcPr>
                <w:p w:rsidR="008B5A61" w:rsidRPr="005C10EA" w:rsidRDefault="00E115DF" w:rsidP="008B5A61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22</w:t>
                  </w:r>
                  <w:r w:rsidR="008B5A61"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8B5A61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8B5A61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Nr domu</w:t>
                  </w:r>
                  <w:r w:rsidR="008B5A61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/ </w:t>
                  </w:r>
                  <w:r w:rsidR="00746225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nr </w:t>
                  </w:r>
                  <w:r w:rsidR="008B5A61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lokalu</w:t>
                  </w:r>
                </w:p>
                <w:p w:rsidR="0004505A" w:rsidRPr="005C10EA" w:rsidRDefault="0004505A" w:rsidP="0045162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536" w:type="dxa"/>
                  <w:shd w:val="clear" w:color="auto" w:fill="FFFFFF" w:themeFill="background1"/>
                </w:tcPr>
                <w:p w:rsidR="0004505A" w:rsidRPr="005C10EA" w:rsidRDefault="00E115DF" w:rsidP="0045162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23</w:t>
                  </w:r>
                  <w:r w:rsidR="008B5A61"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8B5A61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8B5A61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Kod pocztowy</w:t>
                  </w:r>
                  <w:r w:rsidR="008B5A61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/ poczta</w:t>
                  </w:r>
                </w:p>
              </w:tc>
            </w:tr>
          </w:tbl>
          <w:p w:rsidR="0004505A" w:rsidRDefault="0004505A" w:rsidP="00CF5016">
            <w:pPr>
              <w:tabs>
                <w:tab w:val="left" w:pos="452"/>
              </w:tabs>
              <w:spacing w:after="0" w:line="240" w:lineRule="auto"/>
              <w:ind w:firstLine="34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C10E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E.</w:t>
            </w:r>
            <w:r w:rsidR="00052BD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C10E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DANE O NIERUCHOMOŚCI</w:t>
            </w:r>
            <w:r w:rsidR="00CF501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5C10E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OZNACZENIE NIERUCHOMOŚCI, NA KTÓREJ POWSTAJĄ ODPADY KOMUNALNE  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574"/>
              <w:gridCol w:w="1701"/>
              <w:gridCol w:w="2126"/>
              <w:gridCol w:w="3969"/>
            </w:tblGrid>
            <w:tr w:rsidR="00113536" w:rsidRPr="005C10EA" w:rsidTr="00186889">
              <w:trPr>
                <w:trHeight w:val="512"/>
              </w:trPr>
              <w:tc>
                <w:tcPr>
                  <w:tcW w:w="3574" w:type="dxa"/>
                  <w:shd w:val="clear" w:color="auto" w:fill="FFFFFF" w:themeFill="background1"/>
                </w:tcPr>
                <w:p w:rsidR="00113536" w:rsidRPr="005C10EA" w:rsidRDefault="00E115DF" w:rsidP="00113536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24</w:t>
                  </w:r>
                  <w:r w:rsidR="00113536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. </w:t>
                  </w:r>
                  <w:r w:rsidR="00113536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Gmina</w:t>
                  </w:r>
                  <w:r w:rsidR="00113536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113536" w:rsidRPr="00070204" w:rsidRDefault="00113536" w:rsidP="00113536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</w:t>
                  </w:r>
                  <w:r w:rsidRPr="00070204">
                    <w:rPr>
                      <w:rFonts w:ascii="Arial" w:eastAsia="Calibri" w:hAnsi="Arial" w:cs="Arial"/>
                      <w:b/>
                      <w:color w:val="000000"/>
                      <w:sz w:val="16"/>
                      <w:szCs w:val="16"/>
                    </w:rPr>
                    <w:t xml:space="preserve">BARANÓW SANDOMIERSKI </w:t>
                  </w:r>
                </w:p>
              </w:tc>
              <w:tc>
                <w:tcPr>
                  <w:tcW w:w="3827" w:type="dxa"/>
                  <w:gridSpan w:val="2"/>
                  <w:shd w:val="clear" w:color="auto" w:fill="FFFFFF" w:themeFill="background1"/>
                </w:tcPr>
                <w:p w:rsidR="00113536" w:rsidRPr="005C10EA" w:rsidRDefault="00E115DF" w:rsidP="00113536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25</w:t>
                  </w:r>
                  <w:r w:rsidR="00113536"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113536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113536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Miejscowość </w:t>
                  </w:r>
                </w:p>
              </w:tc>
              <w:tc>
                <w:tcPr>
                  <w:tcW w:w="3969" w:type="dxa"/>
                  <w:shd w:val="clear" w:color="auto" w:fill="FFFFFF" w:themeFill="background1"/>
                </w:tcPr>
                <w:p w:rsidR="00113536" w:rsidRPr="005C10EA" w:rsidRDefault="00E115DF" w:rsidP="00113536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26</w:t>
                  </w:r>
                  <w:r w:rsidR="00113536"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113536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113536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Ulica </w:t>
                  </w:r>
                </w:p>
              </w:tc>
            </w:tr>
            <w:tr w:rsidR="00070204" w:rsidRPr="005C10EA" w:rsidTr="00070204">
              <w:trPr>
                <w:trHeight w:val="557"/>
              </w:trPr>
              <w:tc>
                <w:tcPr>
                  <w:tcW w:w="5275" w:type="dxa"/>
                  <w:gridSpan w:val="2"/>
                  <w:shd w:val="clear" w:color="auto" w:fill="FFFFFF" w:themeFill="background1"/>
                </w:tcPr>
                <w:p w:rsidR="00070204" w:rsidRPr="005C10EA" w:rsidRDefault="00E115DF" w:rsidP="00070204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27</w:t>
                  </w:r>
                  <w:r w:rsidR="00070204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. </w:t>
                  </w:r>
                  <w:r w:rsidR="00070204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Nr domu</w:t>
                  </w:r>
                  <w:r w:rsidR="00070204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/ nr lokalu</w:t>
                  </w:r>
                  <w:r w:rsidR="00070204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/</w:t>
                  </w:r>
                  <w:r w:rsidR="00070204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="00070204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nr działki ewidencyjnej</w:t>
                  </w:r>
                  <w:r w:rsidR="00F4343D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="00F4343D">
                    <w:rPr>
                      <w:rStyle w:val="Odwoanieprzypisukocowego"/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endnoteReference w:id="9"/>
                  </w:r>
                </w:p>
                <w:p w:rsidR="00070204" w:rsidRDefault="00070204" w:rsidP="00070204">
                  <w:pP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070204" w:rsidRPr="005C10EA" w:rsidRDefault="00070204" w:rsidP="00070204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095" w:type="dxa"/>
                  <w:gridSpan w:val="2"/>
                  <w:shd w:val="clear" w:color="auto" w:fill="FFFFFF" w:themeFill="background1"/>
                </w:tcPr>
                <w:p w:rsidR="00070204" w:rsidRPr="005C10EA" w:rsidRDefault="00E115DF" w:rsidP="00070204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28</w:t>
                  </w:r>
                  <w:r w:rsidR="00070204"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070204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70204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Kod pocztowy</w:t>
                  </w:r>
                  <w:r w:rsidR="00070204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/ poczta</w:t>
                  </w:r>
                </w:p>
                <w:p w:rsidR="00070204" w:rsidRPr="005C10EA" w:rsidRDefault="00070204" w:rsidP="00070204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070204" w:rsidRPr="005C10EA" w:rsidRDefault="00070204" w:rsidP="00070204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BB2B13" w:rsidRPr="005C10EA" w:rsidTr="00F729EC">
              <w:trPr>
                <w:trHeight w:val="1407"/>
              </w:trPr>
              <w:tc>
                <w:tcPr>
                  <w:tcW w:w="11370" w:type="dxa"/>
                  <w:gridSpan w:val="4"/>
                  <w:shd w:val="clear" w:color="auto" w:fill="FFFFFF" w:themeFill="background1"/>
                </w:tcPr>
                <w:p w:rsidR="00BB2B13" w:rsidRPr="005C10EA" w:rsidRDefault="00E115DF" w:rsidP="00BB2B1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29</w:t>
                  </w:r>
                  <w:r w:rsidR="00BB2B13"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BB2B13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BB2B13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Rodzaj nieruchomości </w:t>
                  </w:r>
                  <w:r w:rsidR="00BB2B13" w:rsidRPr="004F6441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(</w:t>
                  </w:r>
                  <w:r w:rsidR="00BB2B13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zaznaczyć właściwy kwadrat)</w:t>
                  </w:r>
                </w:p>
                <w:p w:rsidR="00BB2B13" w:rsidRDefault="00BB2B13" w:rsidP="00BB2B1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C10EA">
                    <w:rPr>
                      <w:rFonts w:ascii="Arial" w:hAnsi="Arial" w:cs="Arial"/>
                      <w:sz w:val="44"/>
                      <w:szCs w:val="44"/>
                    </w:rPr>
                    <w:t xml:space="preserve">□ </w:t>
                  </w:r>
                  <w:r w:rsidRPr="008376A5">
                    <w:rPr>
                      <w:rFonts w:ascii="Arial" w:hAnsi="Arial" w:cs="Arial"/>
                      <w:sz w:val="14"/>
                      <w:szCs w:val="14"/>
                    </w:rPr>
                    <w:t xml:space="preserve">zamieszkała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o zabudowie jednorodzinnej</w:t>
                  </w:r>
                  <w:r w:rsidRPr="008376A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(wypełnić</w:t>
                  </w:r>
                  <w:r w:rsidR="00026732" w:rsidRP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="002572A5" w:rsidRP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poz. 30 i </w:t>
                  </w:r>
                  <w:r w:rsidRP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część F.1.</w:t>
                  </w:r>
                  <w:r w:rsidR="002572A5" w:rsidRP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lub F.2.</w:t>
                  </w:r>
                  <w:r w:rsidRP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)</w:t>
                  </w:r>
                  <w:r w:rsidRPr="008376A5"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    </w:t>
                  </w:r>
                  <w:r w:rsid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 </w:t>
                  </w:r>
                  <w:r w:rsidRPr="005C10EA">
                    <w:rPr>
                      <w:rFonts w:ascii="Arial" w:hAnsi="Arial" w:cs="Arial"/>
                      <w:sz w:val="44"/>
                      <w:szCs w:val="44"/>
                    </w:rPr>
                    <w:t xml:space="preserve">□ </w:t>
                  </w:r>
                  <w:r w:rsidRPr="008376A5">
                    <w:rPr>
                      <w:rFonts w:ascii="Arial" w:hAnsi="Arial" w:cs="Arial"/>
                      <w:sz w:val="14"/>
                      <w:szCs w:val="14"/>
                    </w:rPr>
                    <w:t xml:space="preserve">zamieszkała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o zabudowie wielo</w:t>
                  </w:r>
                  <w:r w:rsidR="00446A96">
                    <w:rPr>
                      <w:rFonts w:ascii="Arial" w:hAnsi="Arial" w:cs="Arial"/>
                      <w:sz w:val="14"/>
                      <w:szCs w:val="14"/>
                    </w:rPr>
                    <w:t>lokalow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ej </w:t>
                  </w:r>
                  <w:r w:rsidRP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(wypełnić część F.</w:t>
                  </w:r>
                  <w:r w:rsidR="002572A5" w:rsidRP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3.</w:t>
                  </w:r>
                  <w:r w:rsidRP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)</w:t>
                  </w:r>
                </w:p>
                <w:p w:rsidR="00BB2B13" w:rsidRDefault="00BB2B13" w:rsidP="00A97CB3">
                  <w:pPr>
                    <w:autoSpaceDE w:val="0"/>
                    <w:autoSpaceDN w:val="0"/>
                    <w:adjustRightInd w:val="0"/>
                    <w:ind w:left="6159" w:hanging="6159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 xml:space="preserve">□ </w:t>
                  </w:r>
                  <w:r w:rsidRPr="008376A5">
                    <w:rPr>
                      <w:rFonts w:ascii="Arial" w:hAnsi="Arial" w:cs="Arial"/>
                      <w:sz w:val="14"/>
                      <w:szCs w:val="14"/>
                    </w:rPr>
                    <w:t>niezamieszkała, na której powstają odpady</w:t>
                  </w:r>
                  <w:r w:rsidRPr="005C10E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C15B6" w:rsidRP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(wypełnić część F.4</w:t>
                  </w:r>
                  <w:r w:rsidRP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.)</w:t>
                  </w:r>
                  <w:r w:rsidRPr="00B025D7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      </w:t>
                  </w:r>
                  <w:r w:rsidR="00FF2196" w:rsidRPr="00B025D7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    </w:t>
                  </w:r>
                  <w:r w:rsidR="00A97CB3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                    </w:t>
                  </w:r>
                  <w:r w:rsidRPr="00B025D7">
                    <w:rPr>
                      <w:rFonts w:ascii="Arial" w:hAnsi="Arial" w:cs="Arial"/>
                      <w:sz w:val="44"/>
                      <w:szCs w:val="44"/>
                    </w:rPr>
                    <w:t>□</w:t>
                  </w:r>
                  <w:r w:rsidRPr="00B025D7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="005E05DB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 </w:t>
                  </w:r>
                  <w:r w:rsidRPr="00B025D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na której znajduje się domek letniskowy lub inna nieruchomość </w:t>
                  </w:r>
                  <w:r w:rsidR="00A97CB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wykorzystywana na cele rekreacyjno</w:t>
                  </w:r>
                  <w:r w:rsidR="00BE5E5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A97CB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–</w:t>
                  </w:r>
                  <w:r w:rsidR="00BE5E5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B025D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wypoczynkowe</w:t>
                  </w:r>
                  <w:r w:rsidRPr="00B025D7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5E05DB" w:rsidRP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(wypełnić </w:t>
                  </w:r>
                  <w:r w:rsidRP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część F</w:t>
                  </w:r>
                  <w:r w:rsidR="005E05DB" w:rsidRP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A97CB3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5</w:t>
                  </w:r>
                  <w:r w:rsidRP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.)</w:t>
                  </w:r>
                </w:p>
              </w:tc>
            </w:tr>
            <w:tr w:rsidR="00BB2B13" w:rsidRPr="005C10EA" w:rsidTr="00FC4313">
              <w:trPr>
                <w:trHeight w:val="1275"/>
              </w:trPr>
              <w:tc>
                <w:tcPr>
                  <w:tcW w:w="11370" w:type="dxa"/>
                  <w:gridSpan w:val="4"/>
                  <w:shd w:val="clear" w:color="auto" w:fill="FFFFFF" w:themeFill="background1"/>
                </w:tcPr>
                <w:p w:rsidR="00BB2B13" w:rsidRPr="00A42B45" w:rsidRDefault="00E115DF" w:rsidP="00BB2B1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B025D7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30</w:t>
                  </w:r>
                  <w:r w:rsidR="00BB2B13" w:rsidRPr="00B025D7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2614A6" w:rsidRPr="00B025D7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="00BB2B13" w:rsidRPr="00B025D7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Oświadczam, </w:t>
                  </w:r>
                  <w:r w:rsidR="00C222FE" w:rsidRPr="00B025D7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że</w:t>
                  </w:r>
                  <w:r w:rsidR="00C222F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: </w:t>
                  </w:r>
                  <w:r w:rsidR="00BB2B13" w:rsidRPr="004F6441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(</w:t>
                  </w:r>
                  <w:r w:rsidR="00BB2B13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zaznaczyć właściwy kwadrat)</w:t>
                  </w:r>
                </w:p>
                <w:p w:rsidR="00BB2B13" w:rsidRPr="00447A78" w:rsidRDefault="00BB2B13" w:rsidP="00BB2B1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5C10EA">
                    <w:rPr>
                      <w:rFonts w:ascii="Arial" w:hAnsi="Arial" w:cs="Arial"/>
                      <w:sz w:val="44"/>
                      <w:szCs w:val="44"/>
                    </w:rPr>
                    <w:t>□</w:t>
                  </w:r>
                  <w:r w:rsidRPr="005C10EA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07134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TAK,</w:t>
                  </w:r>
                  <w:r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47A78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posiadam kompostownik i kompostuję w nim bioodpady stanowiące odpady komunalne</w:t>
                  </w:r>
                  <w:r w:rsidR="00C51735" w:rsidRPr="00447A78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C51735" w:rsidRPr="00447A78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="00C51735" w:rsidRPr="00447A78"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  <w:t xml:space="preserve"> </w:t>
                  </w:r>
                  <w:r w:rsidR="00C51735" w:rsidRPr="00447A78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(wypełnić</w:t>
                  </w:r>
                  <w:r w:rsidR="00C222FE" w:rsidRPr="00447A78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="004D5FDB" w:rsidRPr="00447A78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część </w:t>
                  </w:r>
                  <w:r w:rsidR="00C222FE" w:rsidRPr="00447A78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F.1</w:t>
                  </w:r>
                  <w:r w:rsidRPr="00447A78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C222FE" w:rsidRPr="00447A78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)</w:t>
                  </w:r>
                </w:p>
                <w:p w:rsidR="00BB2B13" w:rsidRPr="005C10EA" w:rsidRDefault="00BB2B13" w:rsidP="00BB2B1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5C10EA">
                    <w:rPr>
                      <w:rFonts w:ascii="Arial" w:hAnsi="Arial" w:cs="Arial"/>
                      <w:sz w:val="44"/>
                      <w:szCs w:val="44"/>
                    </w:rPr>
                    <w:t xml:space="preserve">□ </w:t>
                  </w:r>
                  <w:r w:rsidRPr="008376A5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NIE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Pr="00447A78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posiadam kompostownika i nie kompostuję w nim bioodpadów stanowiących odpady komunalne</w:t>
                  </w:r>
                  <w:r w:rsidR="004B7CA0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C51735" w:rsidRPr="00447A78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(wypełnić</w:t>
                  </w:r>
                  <w:r w:rsidR="00E17ED9" w:rsidRPr="00447A78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część F.2</w:t>
                  </w:r>
                  <w:r w:rsidR="004B7CA0" w:rsidRPr="00447A78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.)</w:t>
                  </w:r>
                </w:p>
              </w:tc>
            </w:tr>
          </w:tbl>
          <w:p w:rsidR="00FF2196" w:rsidRPr="00FF2196" w:rsidRDefault="00FF2196" w:rsidP="008220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Calibri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FF2196" w:rsidRPr="00E30008" w:rsidRDefault="0004505A" w:rsidP="00E30008">
            <w:pPr>
              <w:shd w:val="clear" w:color="auto" w:fill="F1D2FA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5C10E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F. WYMIAR OPŁATY ZA GOSPODAROWANIE ODPADAMI</w:t>
            </w:r>
            <w:r w:rsidR="00236C9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KOMUNALNYMI</w:t>
            </w:r>
          </w:p>
          <w:tbl>
            <w:tblPr>
              <w:tblStyle w:val="Tabela-Siatka"/>
              <w:tblW w:w="11370" w:type="dxa"/>
              <w:jc w:val="right"/>
              <w:tblLayout w:type="fixed"/>
              <w:tblCellMar>
                <w:left w:w="284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2014"/>
              <w:gridCol w:w="1848"/>
              <w:gridCol w:w="2121"/>
              <w:gridCol w:w="2127"/>
              <w:gridCol w:w="3260"/>
            </w:tblGrid>
            <w:tr w:rsidR="00E01075" w:rsidRPr="005C10EA" w:rsidTr="001A0480">
              <w:trPr>
                <w:trHeight w:val="273"/>
                <w:jc w:val="right"/>
              </w:trPr>
              <w:tc>
                <w:tcPr>
                  <w:tcW w:w="11370" w:type="dxa"/>
                  <w:gridSpan w:val="5"/>
                  <w:tcBorders>
                    <w:bottom w:val="nil"/>
                  </w:tcBorders>
                  <w:shd w:val="clear" w:color="auto" w:fill="F1D2FA"/>
                </w:tcPr>
                <w:p w:rsidR="00EE1A6C" w:rsidRPr="00077D46" w:rsidRDefault="00EE1A6C" w:rsidP="001A0480">
                  <w:pPr>
                    <w:shd w:val="clear" w:color="auto" w:fill="F1D2FA"/>
                    <w:autoSpaceDE w:val="0"/>
                    <w:autoSpaceDN w:val="0"/>
                    <w:adjustRightInd w:val="0"/>
                    <w:ind w:left="312" w:right="-284" w:hanging="425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01075" w:rsidRDefault="00E01075" w:rsidP="001A0480">
                  <w:pPr>
                    <w:shd w:val="clear" w:color="auto" w:fill="F1D2FA"/>
                    <w:autoSpaceDE w:val="0"/>
                    <w:autoSpaceDN w:val="0"/>
                    <w:adjustRightInd w:val="0"/>
                    <w:ind w:left="312" w:right="-284" w:hanging="425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C10EA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F.1. WYLICZENIE </w:t>
                  </w:r>
                  <w:r w:rsidR="0096530B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WYSOKOŚCI </w:t>
                  </w:r>
                  <w:r w:rsidRPr="005C10EA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OPŁATY </w:t>
                  </w:r>
                  <w:r w:rsidR="00BE1E65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DLA NIERUCHOMOŚCI ZAMIESZKAŁ</w:t>
                  </w:r>
                  <w:r w:rsidR="009432E4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EJ </w:t>
                  </w:r>
                  <w:r w:rsidR="004E587F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 ZABUDOWIE JEDNORODZINNEJ</w:t>
                  </w:r>
                  <w:r w:rsidR="00CD099D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143F4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DLA WŁAŚCICIELI, </w:t>
                  </w:r>
                  <w:r w:rsidR="004E587F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KTÓRZY KOMPOSTUJĄ BIOODPADY</w:t>
                  </w:r>
                </w:p>
                <w:p w:rsidR="000B5BCA" w:rsidRPr="000B5BCA" w:rsidRDefault="000B5BCA" w:rsidP="001A0480">
                  <w:pPr>
                    <w:shd w:val="clear" w:color="auto" w:fill="F1D2FA"/>
                    <w:autoSpaceDE w:val="0"/>
                    <w:autoSpaceDN w:val="0"/>
                    <w:adjustRightInd w:val="0"/>
                    <w:ind w:left="312" w:right="-284" w:hanging="425"/>
                    <w:rPr>
                      <w:rFonts w:ascii="Arial" w:eastAsia="Calibri" w:hAnsi="Arial" w:cs="Arial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A9025C" w:rsidRPr="005C10EA" w:rsidTr="00AB0B6B">
              <w:trPr>
                <w:trHeight w:val="564"/>
                <w:jc w:val="right"/>
              </w:trPr>
              <w:tc>
                <w:tcPr>
                  <w:tcW w:w="11370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115DF" w:rsidRDefault="00E115DF" w:rsidP="001C1AE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  <w:p w:rsidR="00E115DF" w:rsidRDefault="00E115DF" w:rsidP="00BC4E57">
                  <w:pPr>
                    <w:autoSpaceDE w:val="0"/>
                    <w:autoSpaceDN w:val="0"/>
                    <w:adjustRightInd w:val="0"/>
                    <w:ind w:left="-108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61484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31.</w:t>
                  </w:r>
                  <w:r w:rsidRPr="0061484B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61484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Wyliczenie</w:t>
                  </w:r>
                  <w:r w:rsidRPr="00E115DF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podstawowej wysokości</w:t>
                  </w:r>
                  <w:r w:rsidRPr="004E587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E115DF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opłaty za</w:t>
                  </w:r>
                  <w:r w:rsidRPr="004E587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gospodarowanie odpadami komunalnymi (bez uwzględnienia zwolnienia)</w:t>
                  </w:r>
                </w:p>
                <w:p w:rsidR="00FF2196" w:rsidRDefault="00FF2196" w:rsidP="00E115DF">
                  <w:pPr>
                    <w:autoSpaceDE w:val="0"/>
                    <w:autoSpaceDN w:val="0"/>
                    <w:adjustRightInd w:val="0"/>
                    <w:ind w:left="-113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FF2196" w:rsidRDefault="00FF2196" w:rsidP="00E115DF">
                  <w:pPr>
                    <w:autoSpaceDE w:val="0"/>
                    <w:autoSpaceDN w:val="0"/>
                    <w:adjustRightInd w:val="0"/>
                    <w:ind w:left="-113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FF2196" w:rsidRDefault="00FF2196" w:rsidP="004E4B92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E115DF" w:rsidRDefault="00E115DF" w:rsidP="00E115DF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E115DF" w:rsidRPr="008376A5" w:rsidRDefault="00E115DF" w:rsidP="00E115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E115DF" w:rsidRDefault="00E115DF" w:rsidP="00E115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…………………………………………………….      </w:t>
                  </w:r>
                  <w:r w:rsidR="001A17C9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x</w:t>
                  </w:r>
                  <w:r w:rsidRPr="009B5A75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    …………………………………………………….   </w:t>
                  </w:r>
                  <w:r w:rsidRPr="009B5A75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 xml:space="preserve"> =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  ……………………………………………………………...     </w:t>
                  </w:r>
                  <w:r w:rsidRPr="009B5A75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Zł</w:t>
                  </w:r>
                </w:p>
                <w:p w:rsidR="00E115DF" w:rsidRPr="00A9025C" w:rsidRDefault="00E115DF" w:rsidP="00E115DF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</w:t>
                  </w: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(liczba mieszkańców nieruchomości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    (stawka opłaty zgodnie z uchwałą)      </w:t>
                  </w:r>
                  <w:r w:rsidR="0063289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  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(wysokość miesięcznej opłaty </w:t>
                  </w:r>
                </w:p>
                <w:p w:rsidR="00E41E90" w:rsidRDefault="00E115DF" w:rsidP="001C1AE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</w:t>
                  </w:r>
                  <w:r w:rsidR="00D7579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wskazana</w:t>
                  </w:r>
                  <w:r w:rsidR="0063289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w części E</w:t>
                  </w: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)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                                                                                                 </w:t>
                  </w:r>
                  <w:r w:rsidR="0063289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</w:t>
                  </w:r>
                  <w:r w:rsidRPr="00C11C16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za gospodarowanie </w:t>
                  </w:r>
                  <w:r w:rsidR="001C1AE7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odpadami komunalnymi)</w:t>
                  </w:r>
                </w:p>
                <w:p w:rsidR="001C1AE7" w:rsidRDefault="001C1AE7" w:rsidP="001C1AE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FF2196" w:rsidRDefault="00FF2196" w:rsidP="001C1AE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FF2196" w:rsidRPr="001C1AE7" w:rsidRDefault="00FF2196" w:rsidP="001C1AE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E115DF" w:rsidRDefault="00E115DF" w:rsidP="00022161">
                  <w:pPr>
                    <w:autoSpaceDE w:val="0"/>
                    <w:autoSpaceDN w:val="0"/>
                    <w:adjustRightInd w:val="0"/>
                    <w:ind w:left="-113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  <w:p w:rsidR="00A9025C" w:rsidRPr="00A42B45" w:rsidRDefault="00A9025C" w:rsidP="00CA6A6F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C716F3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3</w:t>
                  </w:r>
                  <w:r w:rsidR="00E115DF" w:rsidRPr="00C716F3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2</w:t>
                  </w:r>
                  <w:r w:rsidRPr="00C716F3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. </w:t>
                  </w:r>
                  <w:r w:rsidR="003051A5" w:rsidRPr="00C716F3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Wyliczenie wysokości </w:t>
                  </w:r>
                  <w:r w:rsidR="004E587F" w:rsidRPr="00C716F3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miesięcznej opłaty za </w:t>
                  </w:r>
                  <w:r w:rsidR="004E587F" w:rsidRPr="00C716F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gospodarowanie odpadami komunalnymi po uwzględnieniu zwolnienia z części opłaty właścicieli nieruchomości zabudowanych</w:t>
                  </w:r>
                  <w:r w:rsidR="004E587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budynkami mieszkalnymi jednorodzinnymi kompostujących bioodpady stanowiące odpady komunalne w kompostowniku przydomowym</w:t>
                  </w:r>
                </w:p>
                <w:p w:rsidR="00A9025C" w:rsidRDefault="00A9025C" w:rsidP="00A9025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FF2196" w:rsidRDefault="00FF2196" w:rsidP="00A9025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FF2196" w:rsidRDefault="00FF2196" w:rsidP="00A9025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A9025C" w:rsidRPr="008376A5" w:rsidRDefault="00A9025C" w:rsidP="00A902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A9025C" w:rsidRDefault="004E587F" w:rsidP="00A902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…………………………………………………….      </w:t>
                  </w:r>
                  <w:r w:rsidR="001A17C9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-</w:t>
                  </w:r>
                  <w:r w:rsidR="00A9025C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    …………………………………………………….    </w:t>
                  </w:r>
                  <w:r w:rsidR="00A9025C" w:rsidRPr="009B5A75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 xml:space="preserve">=   </w:t>
                  </w:r>
                  <w:r w:rsidR="00A9025C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……………………………………………………………...    </w:t>
                  </w:r>
                  <w:r w:rsidR="00A9025C" w:rsidRPr="009B5A75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 xml:space="preserve"> Zł</w:t>
                  </w:r>
                </w:p>
                <w:p w:rsidR="007F6025" w:rsidRDefault="00A9025C" w:rsidP="00A9025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4E587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(</w:t>
                  </w:r>
                  <w:r w:rsidR="004E587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wysokość</w:t>
                  </w:r>
                  <w:r w:rsidR="00E115D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miesięcznej opłaty z poz. 31</w:t>
                  </w:r>
                  <w:r w:rsidR="009B5A7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)            </w:t>
                  </w:r>
                  <w:r w:rsidR="004E587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(</w:t>
                  </w:r>
                  <w:r w:rsidR="004E587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kwota zwolnienia z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opłaty zgodnie z uchwałą       </w:t>
                  </w:r>
                  <w:r w:rsidR="007F602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</w:t>
                  </w:r>
                  <w:r w:rsidR="004E587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7F602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9B5A7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</w:t>
                  </w:r>
                  <w:r w:rsidR="007F602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(wysokość miesięcznej opłaty </w:t>
                  </w:r>
                  <w:r w:rsidR="007F6025" w:rsidRPr="00C11C16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za gospodarowanie </w:t>
                  </w:r>
                </w:p>
                <w:p w:rsidR="00ED4365" w:rsidRDefault="00ED4365" w:rsidP="00A9025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                                    </w:t>
                  </w:r>
                  <w:r w:rsidR="009B5A7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  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pomnożona przez </w:t>
                  </w:r>
                  <w:r w:rsidR="006B4D07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liczbę</w:t>
                  </w: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mieszkańców </w:t>
                  </w:r>
                  <w:r w:rsidR="009B5A7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</w:t>
                  </w:r>
                  <w:r w:rsidR="006B4D07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odpadami komunalnymi po uwzględnieniu zwolnienia)</w:t>
                  </w:r>
                </w:p>
                <w:p w:rsidR="00ED4365" w:rsidRDefault="00ED4365" w:rsidP="00A9025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                                       </w:t>
                  </w:r>
                  <w:r w:rsidR="009B5A7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  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nieruchomości</w:t>
                  </w:r>
                  <w:r w:rsidR="006B4D07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wskazana</w:t>
                  </w:r>
                  <w:r w:rsidR="00D84CA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w części E</w:t>
                  </w:r>
                  <w:r w:rsidR="006B4D07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)</w:t>
                  </w:r>
                </w:p>
                <w:p w:rsidR="00A9025C" w:rsidRPr="00A9025C" w:rsidRDefault="007F6025" w:rsidP="006B4D0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                                                                                                                        </w:t>
                  </w:r>
                  <w:r w:rsidR="00ED436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  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</w:tr>
            <w:tr w:rsidR="00143F40" w:rsidRPr="005C10EA" w:rsidTr="001A0480">
              <w:trPr>
                <w:trHeight w:val="502"/>
                <w:jc w:val="right"/>
              </w:trPr>
              <w:tc>
                <w:tcPr>
                  <w:tcW w:w="11370" w:type="dxa"/>
                  <w:gridSpan w:val="5"/>
                  <w:tcBorders>
                    <w:top w:val="single" w:sz="4" w:space="0" w:color="auto"/>
                    <w:bottom w:val="nil"/>
                  </w:tcBorders>
                  <w:shd w:val="clear" w:color="auto" w:fill="F1D2FA"/>
                </w:tcPr>
                <w:p w:rsidR="00EE1A6C" w:rsidRPr="00077D46" w:rsidRDefault="00EE1A6C" w:rsidP="00143F40">
                  <w:pPr>
                    <w:autoSpaceDE w:val="0"/>
                    <w:autoSpaceDN w:val="0"/>
                    <w:adjustRightInd w:val="0"/>
                    <w:ind w:left="312" w:right="-284" w:hanging="425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143F40" w:rsidRDefault="00143F40" w:rsidP="00143F40">
                  <w:pPr>
                    <w:autoSpaceDE w:val="0"/>
                    <w:autoSpaceDN w:val="0"/>
                    <w:adjustRightInd w:val="0"/>
                    <w:ind w:left="312" w:right="-284" w:hanging="425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F.2</w:t>
                  </w:r>
                  <w:r w:rsidRPr="005C10EA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. WYLICZENIE </w:t>
                  </w: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WYSOKOŚCI </w:t>
                  </w:r>
                  <w:r w:rsidRPr="005C10EA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OPŁATY </w:t>
                  </w: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DLA NIERUCHOMOŚCI ZAMIESZKAŁEJ O ZABUDOWIE JEDNORODZINNEJ </w:t>
                  </w:r>
                  <w:r w:rsidR="004A2D84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DLA WŁAŚCICIELI, </w:t>
                  </w: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KTÓRZY </w:t>
                  </w:r>
                  <w:r w:rsidR="004A2D84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NIE </w:t>
                  </w:r>
                  <w:r w:rsidR="00EE1A6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KOMPOSTUJĄ BIOODPADÓW</w:t>
                  </w:r>
                </w:p>
                <w:p w:rsidR="000B5BCA" w:rsidRPr="000B5BCA" w:rsidRDefault="000B5BCA" w:rsidP="00143F40">
                  <w:pPr>
                    <w:autoSpaceDE w:val="0"/>
                    <w:autoSpaceDN w:val="0"/>
                    <w:adjustRightInd w:val="0"/>
                    <w:ind w:left="312" w:right="-284" w:hanging="425"/>
                    <w:rPr>
                      <w:rFonts w:ascii="Arial" w:eastAsia="Calibri" w:hAnsi="Arial" w:cs="Arial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EE1A6C" w:rsidRPr="005C10EA" w:rsidTr="00AB0B6B">
              <w:trPr>
                <w:trHeight w:val="582"/>
                <w:jc w:val="right"/>
              </w:trPr>
              <w:tc>
                <w:tcPr>
                  <w:tcW w:w="11370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41E90" w:rsidRDefault="00E41E90" w:rsidP="00EE1A6C">
                  <w:pPr>
                    <w:autoSpaceDE w:val="0"/>
                    <w:autoSpaceDN w:val="0"/>
                    <w:adjustRightInd w:val="0"/>
                    <w:ind w:left="-113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  <w:p w:rsidR="00EE1A6C" w:rsidRDefault="00EE1A6C" w:rsidP="00EE1A6C">
                  <w:pPr>
                    <w:autoSpaceDE w:val="0"/>
                    <w:autoSpaceDN w:val="0"/>
                    <w:adjustRightInd w:val="0"/>
                    <w:ind w:left="-113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3</w:t>
                  </w:r>
                  <w:r w:rsidR="002A5ABD" w:rsidRPr="00DA51A7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  <w:shd w:val="clear" w:color="auto" w:fill="FFFFFF" w:themeFill="background1"/>
                    </w:rPr>
                    <w:t>3</w:t>
                  </w:r>
                  <w:r w:rsidRPr="00DA51A7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  <w:shd w:val="clear" w:color="auto" w:fill="FFFFFF" w:themeFill="background1"/>
                    </w:rPr>
                    <w:t>.</w:t>
                  </w:r>
                  <w:r w:rsidRPr="00DA51A7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E15DE7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Wyliczenie </w:t>
                  </w:r>
                  <w:r w:rsidR="00D75795" w:rsidRPr="00E15DE7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miesięcznej</w:t>
                  </w:r>
                  <w:r w:rsidRPr="00E15DE7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opłaty za</w:t>
                  </w:r>
                  <w:r w:rsidRPr="004E587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gospodarowanie odpadami komunalnymi (bez uwzględnienia zwolnienia)</w:t>
                  </w:r>
                </w:p>
                <w:p w:rsidR="00EE1A6C" w:rsidRDefault="00EE1A6C" w:rsidP="00EE1A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C16A7D" w:rsidRDefault="00C16A7D" w:rsidP="00EE1A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EE1A6C" w:rsidRPr="008376A5" w:rsidRDefault="00EE1A6C" w:rsidP="00EE1A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EE1A6C" w:rsidRDefault="00EE1A6C" w:rsidP="00EE1A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…………………………………………………….      </w:t>
                  </w:r>
                  <w:r w:rsidR="001A17C9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x</w:t>
                  </w:r>
                  <w:r w:rsidRPr="00640264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  …………………………………………………….    </w:t>
                  </w:r>
                  <w:r w:rsidRPr="00640264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 xml:space="preserve">=  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……………………………………………………………...     </w:t>
                  </w:r>
                  <w:r w:rsidRPr="00640264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Zł</w:t>
                  </w:r>
                </w:p>
                <w:p w:rsidR="00EE1A6C" w:rsidRPr="00A9025C" w:rsidRDefault="00EE1A6C" w:rsidP="00EE1A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</w:t>
                  </w: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(liczba mieszkańców nieruchomości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    (stawka opłaty zgodnie z uchwałą)                                       (wysokość miesięcznej opłaty </w:t>
                  </w:r>
                </w:p>
                <w:p w:rsidR="00EE1A6C" w:rsidRDefault="00EE1A6C" w:rsidP="00EE1A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</w:t>
                  </w: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wskazan</w:t>
                  </w:r>
                  <w:r w:rsidR="00D7579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a</w:t>
                  </w:r>
                  <w:r w:rsidR="00946A5E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w części E</w:t>
                  </w: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)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                                                                                                </w:t>
                  </w:r>
                  <w:r w:rsidR="00946A5E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C11C16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za gospodarowanie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odpadami komunalnymi)</w:t>
                  </w:r>
                </w:p>
                <w:p w:rsidR="00EE1A6C" w:rsidRPr="005C10EA" w:rsidRDefault="00EE1A6C" w:rsidP="00EE1A6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="Calibri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9025C" w:rsidRPr="005C10EA" w:rsidTr="006B5DBC">
              <w:trPr>
                <w:trHeight w:val="340"/>
                <w:jc w:val="right"/>
              </w:trPr>
              <w:tc>
                <w:tcPr>
                  <w:tcW w:w="113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1D2FA"/>
                </w:tcPr>
                <w:p w:rsidR="00077D46" w:rsidRPr="00077D46" w:rsidRDefault="00077D46" w:rsidP="00077D46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07010E" w:rsidRDefault="00077D46" w:rsidP="008E18E5">
                  <w:pPr>
                    <w:autoSpaceDE w:val="0"/>
                    <w:autoSpaceDN w:val="0"/>
                    <w:adjustRightInd w:val="0"/>
                    <w:ind w:right="-142" w:hanging="113"/>
                    <w:jc w:val="both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F.3</w:t>
                  </w:r>
                  <w:r w:rsidR="00A9025C" w:rsidRPr="005C10EA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. WYLICZENIE </w:t>
                  </w:r>
                  <w:r w:rsidR="008E18E5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WYSOKOŚCI </w:t>
                  </w:r>
                  <w:r w:rsidR="00A9025C" w:rsidRPr="005C10EA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OPŁATY </w:t>
                  </w:r>
                  <w:r w:rsidR="00A9025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DLA NIERUCHOMOŚCI ZAMIESZK</w:t>
                  </w:r>
                  <w:r w:rsidR="008E18E5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AŁEJ O ZABUDOWIE WIELO</w:t>
                  </w:r>
                  <w:r w:rsidR="00CD397B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LOKALOWEJ</w:t>
                  </w:r>
                </w:p>
                <w:p w:rsidR="000B5BCA" w:rsidRPr="000B5BCA" w:rsidRDefault="000B5BCA" w:rsidP="008E18E5">
                  <w:pPr>
                    <w:autoSpaceDE w:val="0"/>
                    <w:autoSpaceDN w:val="0"/>
                    <w:adjustRightInd w:val="0"/>
                    <w:ind w:right="-142" w:hanging="113"/>
                    <w:jc w:val="both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236C9E" w:rsidRPr="005C10EA" w:rsidTr="006B5DBC">
              <w:trPr>
                <w:trHeight w:val="469"/>
                <w:jc w:val="right"/>
              </w:trPr>
              <w:tc>
                <w:tcPr>
                  <w:tcW w:w="11370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7010E" w:rsidRDefault="0007010E" w:rsidP="00CA6A6F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  <w:p w:rsidR="00236C9E" w:rsidRDefault="00236C9E" w:rsidP="0007010E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B2F0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3</w:t>
                  </w:r>
                  <w:r w:rsidR="0007010E" w:rsidRPr="004B2F0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4</w:t>
                  </w:r>
                  <w:r w:rsidRPr="004B2F0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 Wyliczenie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wysokości miesięcznej opłaty za </w:t>
                  </w:r>
                  <w:r w:rsidRPr="004E587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gospodarowanie odpadami komunalnymi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FF2196" w:rsidRDefault="00FF2196" w:rsidP="0048485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C16A7D" w:rsidRDefault="00C16A7D" w:rsidP="00236C9E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236C9E" w:rsidRDefault="00236C9E" w:rsidP="00236C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484850" w:rsidRPr="008376A5" w:rsidRDefault="00484850" w:rsidP="00236C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236C9E" w:rsidRDefault="008B489B" w:rsidP="00236C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…………………………………………………….     </w:t>
                  </w:r>
                  <w:r w:rsidRPr="00640264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1A17C9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x</w:t>
                  </w:r>
                  <w:r w:rsidR="00236C9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     …………………………………………………….    </w:t>
                  </w:r>
                  <w:r w:rsidR="00236C9E" w:rsidRPr="001A17C9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 xml:space="preserve">=  </w:t>
                  </w:r>
                  <w:r w:rsidR="00236C9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……………………………………………………………...     </w:t>
                  </w:r>
                  <w:r w:rsidR="00236C9E" w:rsidRPr="00640264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Zł</w:t>
                  </w:r>
                </w:p>
                <w:p w:rsidR="00484850" w:rsidRPr="00A9025C" w:rsidRDefault="00236C9E" w:rsidP="0048485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</w:t>
                  </w:r>
                  <w:r w:rsidR="00484850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484850"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(liczba mieszkańców nieruchomości </w:t>
                  </w:r>
                  <w:r w:rsidR="00484850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</w:t>
                  </w:r>
                  <w:r w:rsidR="00D734FD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</w:t>
                  </w:r>
                  <w:r w:rsidR="00484850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(stawka opłaty zgodnie z uchwałą)                                             (wysokość miesięcznej opłaty </w:t>
                  </w:r>
                </w:p>
                <w:p w:rsidR="00484850" w:rsidRDefault="00484850" w:rsidP="0048485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</w:t>
                  </w: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wskazan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a w części E</w:t>
                  </w: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)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                                                                                                     </w:t>
                  </w:r>
                  <w:r w:rsidRPr="00C11C16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za gospodarowanie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odpadami komunalnymi)</w:t>
                  </w:r>
                </w:p>
                <w:p w:rsidR="00236C9E" w:rsidRPr="00A9025C" w:rsidRDefault="00236C9E" w:rsidP="00236C9E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6B5DBC" w:rsidRPr="005C10EA" w:rsidTr="006B5DBC">
              <w:trPr>
                <w:trHeight w:val="262"/>
                <w:jc w:val="right"/>
              </w:trPr>
              <w:tc>
                <w:tcPr>
                  <w:tcW w:w="11370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1D2FA"/>
                </w:tcPr>
                <w:p w:rsidR="006B5DBC" w:rsidRPr="006B5DBC" w:rsidRDefault="006B5DBC" w:rsidP="007902A8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6B5DBC" w:rsidRPr="005C10EA" w:rsidTr="001A0480">
              <w:trPr>
                <w:trHeight w:val="262"/>
                <w:jc w:val="right"/>
              </w:trPr>
              <w:tc>
                <w:tcPr>
                  <w:tcW w:w="113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1D2FA"/>
                </w:tcPr>
                <w:p w:rsidR="0082633C" w:rsidRPr="0082633C" w:rsidRDefault="0082633C" w:rsidP="006B5DBC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6B5DBC" w:rsidRDefault="006B5DBC" w:rsidP="006B5DBC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F.4</w:t>
                  </w:r>
                  <w:r w:rsidRPr="005C10EA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. WYLICZENIE OPŁATY </w:t>
                  </w: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DLA</w:t>
                  </w:r>
                  <w:r w:rsidRPr="005C10EA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NIERUCHOMOŚCI NIEZAMIESZKAŁEJ</w:t>
                  </w:r>
                </w:p>
                <w:p w:rsidR="006B5DBC" w:rsidRPr="006B5DBC" w:rsidRDefault="006B5DBC" w:rsidP="007902A8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236C9E" w:rsidRPr="005C10EA" w:rsidTr="00C0218F">
              <w:trPr>
                <w:trHeight w:val="3339"/>
                <w:jc w:val="right"/>
              </w:trPr>
              <w:tc>
                <w:tcPr>
                  <w:tcW w:w="11370" w:type="dxa"/>
                  <w:gridSpan w:val="5"/>
                  <w:tcBorders>
                    <w:top w:val="nil"/>
                  </w:tcBorders>
                  <w:shd w:val="clear" w:color="auto" w:fill="FFFFFF" w:themeFill="background1"/>
                </w:tcPr>
                <w:p w:rsidR="006533F2" w:rsidRDefault="006533F2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6533F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35.</w:t>
                  </w: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Pr="004B2F0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Wyliczenie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wysokości miesięcznej opłaty za </w:t>
                  </w:r>
                  <w:r w:rsidRPr="004E587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gospodarowanie odpadami komunalnymi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4070DA" w:rsidRDefault="004070DA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FA566E" w:rsidRDefault="00FC4313" w:rsidP="00C0218F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Charakter działalności prowadzonej na nieruchomości niezamieszka</w:t>
                  </w:r>
                  <w:r w:rsidR="0091502E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łej: 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.......</w:t>
                  </w:r>
                  <w:r w:rsidR="00096749">
                    <w:rPr>
                      <w:rFonts w:ascii="Arial" w:hAnsi="Arial" w:cs="Arial"/>
                      <w:sz w:val="18"/>
                      <w:szCs w:val="18"/>
                    </w:rPr>
                    <w:t>......................................</w:t>
                  </w:r>
                  <w:r w:rsidR="00E3130A" w:rsidRPr="00096749">
                    <w:rPr>
                      <w:rFonts w:ascii="Arial" w:hAnsi="Arial" w:cs="Arial"/>
                      <w:sz w:val="18"/>
                      <w:szCs w:val="18"/>
                    </w:rPr>
                    <w:t>..........</w:t>
                  </w:r>
                  <w:r w:rsidR="00FA566E">
                    <w:rPr>
                      <w:rFonts w:ascii="Arial" w:hAnsi="Arial" w:cs="Arial"/>
                      <w:sz w:val="18"/>
                      <w:szCs w:val="18"/>
                    </w:rPr>
                    <w:t>................................................</w:t>
                  </w:r>
                </w:p>
                <w:p w:rsidR="00E3130A" w:rsidRPr="00096749" w:rsidRDefault="00FC4313" w:rsidP="00C0218F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w ramach której, miesięcznie:</w:t>
                  </w:r>
                </w:p>
                <w:p w:rsidR="00E3130A" w:rsidRPr="00096749" w:rsidRDefault="00FC4313" w:rsidP="00C0218F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1) jest zatrudnionych pracowników ..</w:t>
                  </w:r>
                  <w:r w:rsidR="00096749">
                    <w:rPr>
                      <w:rFonts w:ascii="Arial" w:hAnsi="Arial" w:cs="Arial"/>
                      <w:sz w:val="18"/>
                      <w:szCs w:val="18"/>
                    </w:rPr>
                    <w:t>.........................</w:t>
                  </w:r>
                  <w:r w:rsidR="00282034" w:rsidRPr="00096749">
                    <w:rPr>
                      <w:rFonts w:ascii="Arial" w:hAnsi="Arial" w:cs="Arial"/>
                      <w:sz w:val="18"/>
                      <w:szCs w:val="18"/>
                    </w:rPr>
                    <w:t>.............................................</w:t>
                  </w:r>
                  <w:r w:rsidR="00AD13E8" w:rsidRPr="00096749">
                    <w:rPr>
                      <w:rFonts w:ascii="Arial" w:hAnsi="Arial" w:cs="Arial"/>
                      <w:sz w:val="18"/>
                      <w:szCs w:val="18"/>
                    </w:rPr>
                    <w:t>........</w:t>
                  </w:r>
                  <w:r w:rsidR="00163E02" w:rsidRPr="00096749">
                    <w:rPr>
                      <w:rFonts w:ascii="Arial" w:hAnsi="Arial" w:cs="Arial"/>
                      <w:sz w:val="18"/>
                      <w:szCs w:val="18"/>
                    </w:rPr>
                    <w:t>..............................................................</w:t>
                  </w:r>
                  <w:r w:rsidR="00C0218F">
                    <w:rPr>
                      <w:rFonts w:ascii="Arial" w:hAnsi="Arial" w:cs="Arial"/>
                      <w:sz w:val="18"/>
                      <w:szCs w:val="18"/>
                    </w:rPr>
                    <w:t>..................</w:t>
                  </w:r>
                  <w:r w:rsidR="00282034" w:rsidRPr="00096749">
                    <w:rPr>
                      <w:rFonts w:ascii="Arial" w:hAnsi="Arial" w:cs="Arial"/>
                      <w:sz w:val="18"/>
                      <w:szCs w:val="18"/>
                    </w:rPr>
                    <w:t>..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E3130A" w:rsidRPr="00096749" w:rsidRDefault="004C23AF" w:rsidP="00C0218F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2) w szkole uczy się uczniów</w:t>
                  </w:r>
                  <w:r w:rsidR="00282034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 …………………………………………………………………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..........</w:t>
                  </w:r>
                  <w:r w:rsidR="00FC4313" w:rsidRPr="00096749">
                    <w:rPr>
                      <w:rFonts w:ascii="Arial" w:hAnsi="Arial" w:cs="Arial"/>
                      <w:sz w:val="18"/>
                      <w:szCs w:val="18"/>
                    </w:rPr>
                    <w:t>........</w:t>
                  </w:r>
                  <w:r w:rsidR="0091502E" w:rsidRPr="00096749">
                    <w:rPr>
                      <w:rFonts w:ascii="Arial" w:hAnsi="Arial" w:cs="Arial"/>
                      <w:sz w:val="18"/>
                      <w:szCs w:val="18"/>
                    </w:rPr>
                    <w:t>..............................................................</w:t>
                  </w:r>
                  <w:r w:rsidR="00FC4313" w:rsidRPr="0009674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4C23AF" w:rsidRPr="00096749" w:rsidRDefault="00FC4313" w:rsidP="00C0218F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3) w żłobku/przedszkolu przebywa dzieci</w:t>
                  </w:r>
                  <w:r w:rsidR="00282034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 …………………………………………………………...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...</w:t>
                  </w:r>
                  <w:r w:rsidR="00AD13E8" w:rsidRPr="00096749">
                    <w:rPr>
                      <w:rFonts w:ascii="Arial" w:hAnsi="Arial" w:cs="Arial"/>
                      <w:sz w:val="18"/>
                      <w:szCs w:val="18"/>
                    </w:rPr>
                    <w:t>......................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.......</w:t>
                  </w:r>
                  <w:r w:rsidR="00096749">
                    <w:rPr>
                      <w:rFonts w:ascii="Arial" w:hAnsi="Arial" w:cs="Arial"/>
                      <w:sz w:val="18"/>
                      <w:szCs w:val="18"/>
                    </w:rPr>
                    <w:t>............</w:t>
                  </w:r>
                  <w:r w:rsidR="0091502E" w:rsidRPr="00096749">
                    <w:rPr>
                      <w:rFonts w:ascii="Arial" w:hAnsi="Arial" w:cs="Arial"/>
                      <w:sz w:val="18"/>
                      <w:szCs w:val="18"/>
                    </w:rPr>
                    <w:t>...................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.......</w:t>
                  </w:r>
                </w:p>
                <w:p w:rsidR="004607D0" w:rsidRPr="00096749" w:rsidRDefault="004607D0" w:rsidP="00C0218F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4) </w:t>
                  </w:r>
                  <w:r w:rsidR="004C23AF" w:rsidRPr="00096749">
                    <w:rPr>
                      <w:rFonts w:ascii="Arial" w:hAnsi="Arial" w:cs="Arial"/>
                      <w:sz w:val="18"/>
                      <w:szCs w:val="18"/>
                    </w:rPr>
                    <w:t>lokal handlowy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m - </w:t>
                  </w:r>
                  <w:r w:rsidR="004C23AF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powierzchnia całkowita </w:t>
                  </w:r>
                  <w:r w:rsidR="007E7565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w </w:t>
                  </w:r>
                  <w:r w:rsidR="004C23AF" w:rsidRPr="00096749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="004C23AF" w:rsidRPr="00096749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2 </w:t>
                  </w:r>
                  <w:r w:rsidR="004C23AF" w:rsidRPr="00096749">
                    <w:rPr>
                      <w:rFonts w:ascii="Arial" w:hAnsi="Arial" w:cs="Arial"/>
                      <w:sz w:val="18"/>
                      <w:szCs w:val="18"/>
                    </w:rPr>
                    <w:t>……………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="004C23AF" w:rsidRPr="00096749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</w:t>
                  </w:r>
                  <w:r w:rsidR="00096749">
                    <w:rPr>
                      <w:rFonts w:ascii="Arial" w:hAnsi="Arial" w:cs="Arial"/>
                      <w:sz w:val="18"/>
                      <w:szCs w:val="18"/>
                    </w:rPr>
                    <w:t>................</w:t>
                  </w:r>
                  <w:r w:rsidR="0091502E" w:rsidRPr="0009674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.....</w:t>
                  </w:r>
                </w:p>
                <w:p w:rsidR="005B40A0" w:rsidRPr="00096749" w:rsidRDefault="005B40A0" w:rsidP="00C0218F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="00FC4313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) lokal gastronomiczny </w:t>
                  </w:r>
                  <w:r w:rsidR="004607D0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- ilość </w:t>
                  </w:r>
                  <w:r w:rsidR="00FC4313" w:rsidRPr="00096749">
                    <w:rPr>
                      <w:rFonts w:ascii="Arial" w:hAnsi="Arial" w:cs="Arial"/>
                      <w:sz w:val="18"/>
                      <w:szCs w:val="18"/>
                    </w:rPr>
                    <w:t>miejsc konsumpcyjnych ........</w:t>
                  </w:r>
                  <w:r w:rsidR="004607D0" w:rsidRPr="00096749">
                    <w:rPr>
                      <w:rFonts w:ascii="Arial" w:hAnsi="Arial" w:cs="Arial"/>
                      <w:sz w:val="18"/>
                      <w:szCs w:val="18"/>
                    </w:rPr>
                    <w:t>...</w:t>
                  </w:r>
                  <w:r w:rsidR="00FC4313" w:rsidRPr="00096749">
                    <w:rPr>
                      <w:rFonts w:ascii="Arial" w:hAnsi="Arial" w:cs="Arial"/>
                      <w:sz w:val="18"/>
                      <w:szCs w:val="18"/>
                    </w:rPr>
                    <w:t>.............</w:t>
                  </w:r>
                  <w:r w:rsidR="004607D0" w:rsidRPr="00096749">
                    <w:rPr>
                      <w:rFonts w:ascii="Arial" w:hAnsi="Arial" w:cs="Arial"/>
                      <w:sz w:val="18"/>
                      <w:szCs w:val="18"/>
                    </w:rPr>
                    <w:t>.......................</w:t>
                  </w:r>
                  <w:r w:rsidR="00282034" w:rsidRPr="00096749">
                    <w:rPr>
                      <w:rFonts w:ascii="Arial" w:hAnsi="Arial" w:cs="Arial"/>
                      <w:sz w:val="18"/>
                      <w:szCs w:val="18"/>
                    </w:rPr>
                    <w:t>....</w:t>
                  </w:r>
                  <w:r w:rsidR="004607D0" w:rsidRPr="00096749">
                    <w:rPr>
                      <w:rFonts w:ascii="Arial" w:hAnsi="Arial" w:cs="Arial"/>
                      <w:sz w:val="18"/>
                      <w:szCs w:val="18"/>
                    </w:rPr>
                    <w:t>...</w:t>
                  </w:r>
                  <w:r w:rsidR="00282034" w:rsidRPr="00096749">
                    <w:rPr>
                      <w:rFonts w:ascii="Arial" w:hAnsi="Arial" w:cs="Arial"/>
                      <w:sz w:val="18"/>
                      <w:szCs w:val="18"/>
                    </w:rPr>
                    <w:t>.................................</w:t>
                  </w:r>
                  <w:r w:rsidR="004C23AF" w:rsidRPr="0009674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FC4313" w:rsidRPr="00096749">
                    <w:rPr>
                      <w:rFonts w:ascii="Arial" w:hAnsi="Arial" w:cs="Arial"/>
                      <w:sz w:val="18"/>
                      <w:szCs w:val="18"/>
                    </w:rPr>
                    <w:t>........</w:t>
                  </w:r>
                  <w:r w:rsidR="00AD13E8" w:rsidRPr="00096749">
                    <w:rPr>
                      <w:rFonts w:ascii="Arial" w:hAnsi="Arial" w:cs="Arial"/>
                      <w:sz w:val="18"/>
                      <w:szCs w:val="18"/>
                    </w:rPr>
                    <w:t>......................</w:t>
                  </w:r>
                  <w:r w:rsidR="00FC4313" w:rsidRPr="00096749">
                    <w:rPr>
                      <w:rFonts w:ascii="Arial" w:hAnsi="Arial" w:cs="Arial"/>
                      <w:sz w:val="18"/>
                      <w:szCs w:val="18"/>
                    </w:rPr>
                    <w:t>..</w:t>
                  </w:r>
                  <w:r w:rsidR="0091502E" w:rsidRPr="0009674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096749">
                    <w:rPr>
                      <w:rFonts w:ascii="Arial" w:hAnsi="Arial" w:cs="Arial"/>
                      <w:sz w:val="18"/>
                      <w:szCs w:val="18"/>
                    </w:rPr>
                    <w:t>........</w:t>
                  </w:r>
                  <w:r w:rsidR="00FC4313" w:rsidRPr="0009674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5B40A0" w:rsidRPr="00096749" w:rsidRDefault="005B40A0" w:rsidP="00C0218F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6) lokal gastronomiczny poza lokalem - </w:t>
                  </w:r>
                  <w:r w:rsidR="008D6A98" w:rsidRPr="00096749">
                    <w:rPr>
                      <w:rFonts w:ascii="Arial" w:hAnsi="Arial" w:cs="Arial"/>
                      <w:sz w:val="18"/>
                      <w:szCs w:val="18"/>
                    </w:rPr>
                    <w:t>liczba</w:t>
                  </w:r>
                  <w:r w:rsidR="007E7565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 lokali 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 ……………………………………………………………………………</w:t>
                  </w:r>
                  <w:r w:rsidR="00096749">
                    <w:rPr>
                      <w:rFonts w:ascii="Arial" w:hAnsi="Arial" w:cs="Arial"/>
                      <w:sz w:val="18"/>
                      <w:szCs w:val="18"/>
                    </w:rPr>
                    <w:t>……</w:t>
                  </w:r>
                  <w:r w:rsidR="0091502E" w:rsidRPr="00096749">
                    <w:rPr>
                      <w:rFonts w:ascii="Arial" w:hAnsi="Arial" w:cs="Arial"/>
                      <w:sz w:val="18"/>
                      <w:szCs w:val="18"/>
                    </w:rPr>
                    <w:t>…..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…………….</w:t>
                  </w:r>
                </w:p>
                <w:p w:rsidR="008D6A98" w:rsidRPr="00096749" w:rsidRDefault="005B40A0" w:rsidP="00C0218F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7) punkt handlowy poza lokalem</w:t>
                  </w:r>
                  <w:r w:rsidR="00AC4CAA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7E7565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4607D0" w:rsidRPr="00096749">
                    <w:rPr>
                      <w:rFonts w:ascii="Arial" w:hAnsi="Arial" w:cs="Arial"/>
                      <w:sz w:val="18"/>
                      <w:szCs w:val="18"/>
                    </w:rPr>
                    <w:t>liczba</w:t>
                  </w:r>
                  <w:r w:rsidR="007E7565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 punktów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 ………………………………………………………………</w:t>
                  </w:r>
                  <w:r w:rsidR="0009674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91502E" w:rsidRPr="00096749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……………………………...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..……</w:t>
                  </w:r>
                </w:p>
                <w:p w:rsidR="005B40A0" w:rsidRPr="00096749" w:rsidRDefault="007E7565" w:rsidP="00C0218F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8) punkt szybkiej obsługi </w:t>
                  </w:r>
                  <w:r w:rsidR="00771222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- </w:t>
                  </w:r>
                  <w:r w:rsidR="004607D0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liczba </w:t>
                  </w:r>
                  <w:r w:rsidR="00771222" w:rsidRPr="00096749">
                    <w:rPr>
                      <w:rFonts w:ascii="Arial" w:hAnsi="Arial" w:cs="Arial"/>
                      <w:sz w:val="18"/>
                      <w:szCs w:val="18"/>
                    </w:rPr>
                    <w:t>punktów …………………………………………………………………………………</w:t>
                  </w:r>
                  <w:r w:rsidR="00096749">
                    <w:rPr>
                      <w:rFonts w:ascii="Arial" w:hAnsi="Arial" w:cs="Arial"/>
                      <w:sz w:val="18"/>
                      <w:szCs w:val="18"/>
                    </w:rPr>
                    <w:t>…………..</w:t>
                  </w:r>
                  <w:r w:rsidR="0091502E" w:rsidRPr="00096749">
                    <w:rPr>
                      <w:rFonts w:ascii="Arial" w:hAnsi="Arial" w:cs="Arial"/>
                      <w:sz w:val="18"/>
                      <w:szCs w:val="18"/>
                    </w:rPr>
                    <w:t>……………..</w:t>
                  </w:r>
                  <w:r w:rsidR="00771222" w:rsidRPr="00096749"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</w:p>
                <w:p w:rsidR="00E3130A" w:rsidRPr="00096749" w:rsidRDefault="00992841" w:rsidP="00C0218F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  <w:r w:rsidR="00FC4313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  <w:r w:rsidR="004607D0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w 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hotel</w:t>
                  </w:r>
                  <w:r w:rsidR="004607D0" w:rsidRPr="00096749">
                    <w:rPr>
                      <w:rFonts w:ascii="Arial" w:hAnsi="Arial" w:cs="Arial"/>
                      <w:sz w:val="18"/>
                      <w:szCs w:val="18"/>
                    </w:rPr>
                    <w:t>u/pensjonacie</w:t>
                  </w:r>
                  <w:r w:rsidR="00FC4313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 itp. znajduje się łóżek</w:t>
                  </w:r>
                  <w:r w:rsidR="00282034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 ………………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</w:t>
                  </w:r>
                  <w:r w:rsidR="00282034" w:rsidRPr="00096749">
                    <w:rPr>
                      <w:rFonts w:ascii="Arial" w:hAnsi="Arial" w:cs="Arial"/>
                      <w:sz w:val="18"/>
                      <w:szCs w:val="18"/>
                    </w:rPr>
                    <w:t>……..</w:t>
                  </w:r>
                  <w:r w:rsidR="004607D0" w:rsidRPr="00096749">
                    <w:rPr>
                      <w:rFonts w:ascii="Arial" w:hAnsi="Arial" w:cs="Arial"/>
                      <w:sz w:val="18"/>
                      <w:szCs w:val="18"/>
                    </w:rPr>
                    <w:t>.............</w:t>
                  </w:r>
                  <w:r w:rsidR="00096749">
                    <w:rPr>
                      <w:rFonts w:ascii="Arial" w:hAnsi="Arial" w:cs="Arial"/>
                      <w:sz w:val="18"/>
                      <w:szCs w:val="18"/>
                    </w:rPr>
                    <w:t>...</w:t>
                  </w:r>
                  <w:r w:rsidR="0091502E" w:rsidRPr="00096749">
                    <w:rPr>
                      <w:rFonts w:ascii="Arial" w:hAnsi="Arial" w:cs="Arial"/>
                      <w:sz w:val="18"/>
                      <w:szCs w:val="18"/>
                    </w:rPr>
                    <w:t>............</w:t>
                  </w:r>
                  <w:r w:rsidR="00AD13E8" w:rsidRPr="00096749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  <w:r w:rsidR="00FC4313" w:rsidRPr="00096749">
                    <w:rPr>
                      <w:rFonts w:ascii="Arial" w:hAnsi="Arial" w:cs="Arial"/>
                      <w:sz w:val="18"/>
                      <w:szCs w:val="18"/>
                    </w:rPr>
                    <w:t>.......</w:t>
                  </w:r>
                </w:p>
                <w:p w:rsidR="004607D0" w:rsidRPr="00096749" w:rsidRDefault="00992841" w:rsidP="00C0218F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  <w:r w:rsidR="00FC4313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) znajduje się </w:t>
                  </w:r>
                  <w:r w:rsidR="00C0218F">
                    <w:rPr>
                      <w:rFonts w:ascii="Arial" w:hAnsi="Arial" w:cs="Arial"/>
                      <w:sz w:val="18"/>
                      <w:szCs w:val="18"/>
                    </w:rPr>
                    <w:t>ogródków</w:t>
                  </w:r>
                  <w:r w:rsidR="007B7C51">
                    <w:rPr>
                      <w:rFonts w:ascii="Arial" w:hAnsi="Arial" w:cs="Arial"/>
                      <w:sz w:val="18"/>
                      <w:szCs w:val="18"/>
                    </w:rPr>
                    <w:t xml:space="preserve"> działkowy</w:t>
                  </w:r>
                  <w:r w:rsidR="00C0218F">
                    <w:rPr>
                      <w:rFonts w:ascii="Arial" w:hAnsi="Arial" w:cs="Arial"/>
                      <w:sz w:val="18"/>
                      <w:szCs w:val="18"/>
                    </w:rPr>
                    <w:t>ch</w:t>
                  </w:r>
                  <w:r w:rsidR="004607D0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 - </w:t>
                  </w:r>
                  <w:r w:rsidR="00C0218F">
                    <w:rPr>
                      <w:rFonts w:ascii="Arial" w:hAnsi="Arial" w:cs="Arial"/>
                      <w:sz w:val="18"/>
                      <w:szCs w:val="18"/>
                    </w:rPr>
                    <w:t xml:space="preserve">liczba 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działek</w:t>
                  </w:r>
                  <w:r w:rsidR="00FC4313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 .................</w:t>
                  </w:r>
                  <w:r w:rsidR="00C0218F">
                    <w:rPr>
                      <w:rFonts w:ascii="Arial" w:hAnsi="Arial" w:cs="Arial"/>
                      <w:sz w:val="18"/>
                      <w:szCs w:val="18"/>
                    </w:rPr>
                    <w:t>.....................................</w:t>
                  </w:r>
                  <w:r w:rsidR="00FC4313" w:rsidRPr="00096749">
                    <w:rPr>
                      <w:rFonts w:ascii="Arial" w:hAnsi="Arial" w:cs="Arial"/>
                      <w:sz w:val="18"/>
                      <w:szCs w:val="18"/>
                    </w:rPr>
                    <w:t>......</w:t>
                  </w:r>
                  <w:r w:rsidR="00A54CA4" w:rsidRPr="00096749">
                    <w:rPr>
                      <w:rFonts w:ascii="Arial" w:hAnsi="Arial" w:cs="Arial"/>
                      <w:sz w:val="18"/>
                      <w:szCs w:val="18"/>
                    </w:rPr>
                    <w:t>................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...........</w:t>
                  </w:r>
                  <w:r w:rsidR="007B7C51">
                    <w:rPr>
                      <w:rFonts w:ascii="Arial" w:hAnsi="Arial" w:cs="Arial"/>
                      <w:sz w:val="18"/>
                      <w:szCs w:val="18"/>
                    </w:rPr>
                    <w:t>.........</w:t>
                  </w:r>
                  <w:r w:rsidR="0091502E" w:rsidRPr="00096749">
                    <w:rPr>
                      <w:rFonts w:ascii="Arial" w:hAnsi="Arial" w:cs="Arial"/>
                      <w:sz w:val="18"/>
                      <w:szCs w:val="18"/>
                    </w:rPr>
                    <w:t>.........</w:t>
                  </w:r>
                  <w:r w:rsidR="00282034" w:rsidRPr="00096749">
                    <w:rPr>
                      <w:rFonts w:ascii="Arial" w:hAnsi="Arial" w:cs="Arial"/>
                      <w:sz w:val="18"/>
                      <w:szCs w:val="18"/>
                    </w:rPr>
                    <w:t>...........................</w:t>
                  </w:r>
                </w:p>
                <w:p w:rsidR="00E3130A" w:rsidRDefault="004607D0" w:rsidP="00C0218F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11) teren sportowy - powierzchnia terenu ……………………………</w:t>
                  </w:r>
                  <w:r w:rsidR="00D11C25">
                    <w:rPr>
                      <w:rFonts w:ascii="Arial" w:hAnsi="Arial" w:cs="Arial"/>
                      <w:sz w:val="18"/>
                      <w:szCs w:val="18"/>
                    </w:rPr>
                    <w:t>..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</w:t>
                  </w:r>
                  <w:r w:rsidR="0091502E" w:rsidRPr="00096749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…………………………………………….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…..</w:t>
                  </w:r>
                </w:p>
                <w:p w:rsidR="00C0218F" w:rsidRPr="00105AB2" w:rsidRDefault="00A57BB9" w:rsidP="00C0218F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  <w:r w:rsidR="00C0218F">
                    <w:rPr>
                      <w:rFonts w:ascii="Arial" w:hAnsi="Arial" w:cs="Arial"/>
                      <w:sz w:val="18"/>
                      <w:szCs w:val="18"/>
                    </w:rPr>
                    <w:t>inne nie wymienione wcześniej ……………………………………………………………………………………………………………………….</w:t>
                  </w:r>
                </w:p>
              </w:tc>
            </w:tr>
            <w:tr w:rsidR="00AD13E8" w:rsidRPr="005C10EA" w:rsidTr="00A57BB9">
              <w:trPr>
                <w:trHeight w:val="539"/>
                <w:jc w:val="right"/>
              </w:trPr>
              <w:tc>
                <w:tcPr>
                  <w:tcW w:w="2014" w:type="dxa"/>
                  <w:tcBorders>
                    <w:top w:val="nil"/>
                  </w:tcBorders>
                  <w:shd w:val="clear" w:color="auto" w:fill="F1D2FA"/>
                  <w:vAlign w:val="center"/>
                </w:tcPr>
                <w:p w:rsidR="00AD13E8" w:rsidRPr="00C716F3" w:rsidRDefault="00806033" w:rsidP="00A57BB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</w:pPr>
                  <w:r w:rsidRPr="003E0869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36</w:t>
                  </w:r>
                  <w:r w:rsidR="00AD13E8" w:rsidRPr="00C716F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. </w:t>
                  </w:r>
                  <w:r w:rsidR="003E0869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</w:t>
                  </w:r>
                  <w:r w:rsidR="00AD13E8" w:rsidRPr="00C716F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Frakcja odpadów</w:t>
                  </w:r>
                </w:p>
                <w:p w:rsidR="00AD13E8" w:rsidRPr="00C716F3" w:rsidRDefault="00AD13E8" w:rsidP="00A57BB9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</w:tcBorders>
                  <w:shd w:val="clear" w:color="auto" w:fill="F1D2FA"/>
                  <w:vAlign w:val="center"/>
                </w:tcPr>
                <w:p w:rsidR="00AD13E8" w:rsidRPr="00C716F3" w:rsidRDefault="00806033" w:rsidP="00A57BB9">
                  <w:pPr>
                    <w:autoSpaceDE w:val="0"/>
                    <w:autoSpaceDN w:val="0"/>
                    <w:adjustRightInd w:val="0"/>
                    <w:ind w:hanging="137"/>
                    <w:jc w:val="center"/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</w:pPr>
                  <w:r w:rsidRPr="003E0869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37</w:t>
                  </w:r>
                  <w:r w:rsidR="00AD13E8" w:rsidRPr="00C716F3"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  <w:t>.</w:t>
                  </w:r>
                  <w:r w:rsidR="003E0869"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  <w:t xml:space="preserve">   </w:t>
                  </w:r>
                  <w:r w:rsidR="00AD13E8" w:rsidRPr="00C716F3"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  <w:t xml:space="preserve"> Pojemność</w:t>
                  </w:r>
                </w:p>
                <w:p w:rsidR="00AD13E8" w:rsidRPr="00C716F3" w:rsidRDefault="00AD13E8" w:rsidP="00A57BB9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</w:pPr>
                  <w:r w:rsidRPr="00C716F3"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  <w:t>pojemnika/worka</w:t>
                  </w:r>
                </w:p>
                <w:p w:rsidR="00AD13E8" w:rsidRPr="00C716F3" w:rsidRDefault="00AD13E8" w:rsidP="00A57BB9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</w:tcBorders>
                  <w:shd w:val="clear" w:color="auto" w:fill="F1D2FA"/>
                  <w:vAlign w:val="center"/>
                </w:tcPr>
                <w:p w:rsidR="003E0869" w:rsidRDefault="00806033" w:rsidP="00A57BB9">
                  <w:pPr>
                    <w:autoSpaceDE w:val="0"/>
                    <w:autoSpaceDN w:val="0"/>
                    <w:adjustRightInd w:val="0"/>
                    <w:ind w:right="-148" w:hanging="142"/>
                    <w:jc w:val="center"/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</w:pPr>
                  <w:r w:rsidRPr="003E0869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38</w:t>
                  </w:r>
                  <w:r w:rsidR="00AD13E8" w:rsidRPr="003E0869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.</w:t>
                  </w:r>
                  <w:r w:rsidR="003E0869"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  <w:t xml:space="preserve">            Liczba</w:t>
                  </w:r>
                </w:p>
                <w:p w:rsidR="00AD13E8" w:rsidRPr="00C716F3" w:rsidRDefault="00AD13E8" w:rsidP="00A57BB9">
                  <w:pPr>
                    <w:autoSpaceDE w:val="0"/>
                    <w:autoSpaceDN w:val="0"/>
                    <w:adjustRightInd w:val="0"/>
                    <w:ind w:right="-148" w:hanging="142"/>
                    <w:jc w:val="center"/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</w:pPr>
                  <w:r w:rsidRPr="00C716F3"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  <w:t>zadeklarowanych</w:t>
                  </w:r>
                </w:p>
                <w:p w:rsidR="00AD13E8" w:rsidRPr="00C716F3" w:rsidRDefault="00AD13E8" w:rsidP="00A57BB9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</w:pPr>
                  <w:r w:rsidRPr="00C716F3"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  <w:t>pojemników/worków</w:t>
                  </w:r>
                </w:p>
              </w:tc>
              <w:tc>
                <w:tcPr>
                  <w:tcW w:w="2127" w:type="dxa"/>
                  <w:tcBorders>
                    <w:top w:val="nil"/>
                  </w:tcBorders>
                  <w:shd w:val="clear" w:color="auto" w:fill="F1D2FA"/>
                  <w:vAlign w:val="center"/>
                </w:tcPr>
                <w:p w:rsidR="00AD13E8" w:rsidRPr="00C716F3" w:rsidRDefault="00806033" w:rsidP="00A57BB9">
                  <w:pPr>
                    <w:autoSpaceDE w:val="0"/>
                    <w:autoSpaceDN w:val="0"/>
                    <w:adjustRightInd w:val="0"/>
                    <w:ind w:hanging="137"/>
                    <w:jc w:val="center"/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</w:pPr>
                  <w:r w:rsidRPr="003E0869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39</w:t>
                  </w:r>
                  <w:r w:rsidR="00AD13E8" w:rsidRPr="00C716F3"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  <w:t xml:space="preserve">. </w:t>
                  </w:r>
                  <w:r w:rsidR="003E0869"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  <w:t xml:space="preserve">     </w:t>
                  </w:r>
                  <w:r w:rsidR="00AD13E8" w:rsidRPr="00C716F3"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  <w:t>Stawka opłaty</w:t>
                  </w:r>
                </w:p>
                <w:p w:rsidR="00AD13E8" w:rsidRPr="00C716F3" w:rsidRDefault="00AD13E8" w:rsidP="00A57BB9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</w:pPr>
                  <w:r w:rsidRPr="00C716F3"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  <w:t>za pojemnik/worek</w:t>
                  </w:r>
                </w:p>
              </w:tc>
              <w:tc>
                <w:tcPr>
                  <w:tcW w:w="3260" w:type="dxa"/>
                  <w:tcBorders>
                    <w:top w:val="nil"/>
                  </w:tcBorders>
                  <w:shd w:val="clear" w:color="auto" w:fill="F1D2FA"/>
                  <w:vAlign w:val="center"/>
                </w:tcPr>
                <w:p w:rsidR="002848C3" w:rsidRPr="00C716F3" w:rsidRDefault="00806033" w:rsidP="00A57BB9">
                  <w:pPr>
                    <w:autoSpaceDE w:val="0"/>
                    <w:autoSpaceDN w:val="0"/>
                    <w:adjustRightInd w:val="0"/>
                    <w:ind w:left="-138" w:right="-142"/>
                    <w:jc w:val="center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C716F3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40</w:t>
                  </w:r>
                  <w:r w:rsidR="00AD13E8" w:rsidRPr="00C716F3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. </w:t>
                  </w:r>
                  <w:r w:rsidR="00AD13E8" w:rsidRPr="00C716F3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Wysokość miesięcznej opłaty </w:t>
                  </w:r>
                  <w:r w:rsidR="00163E02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br/>
                  </w:r>
                  <w:r w:rsidR="00AD13E8" w:rsidRPr="00C716F3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za gospodarowanie </w:t>
                  </w:r>
                  <w:r w:rsidR="00163E02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odpadami </w:t>
                  </w:r>
                  <w:r w:rsidR="00AD13E8" w:rsidRPr="00C716F3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komunalnymi</w:t>
                  </w:r>
                </w:p>
                <w:p w:rsidR="00AD13E8" w:rsidRPr="00C716F3" w:rsidRDefault="002848C3" w:rsidP="00A57BB9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716F3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(C x D)</w:t>
                  </w:r>
                </w:p>
              </w:tc>
            </w:tr>
            <w:tr w:rsidR="002848C3" w:rsidRPr="005C10EA" w:rsidTr="001A0480">
              <w:trPr>
                <w:trHeight w:val="66"/>
                <w:jc w:val="right"/>
              </w:trPr>
              <w:tc>
                <w:tcPr>
                  <w:tcW w:w="2014" w:type="dxa"/>
                  <w:tcBorders>
                    <w:top w:val="nil"/>
                  </w:tcBorders>
                  <w:shd w:val="clear" w:color="auto" w:fill="F1D2FA"/>
                </w:tcPr>
                <w:p w:rsidR="002848C3" w:rsidRPr="002848C3" w:rsidRDefault="002848C3" w:rsidP="00AB0B6B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2848C3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A</w:t>
                  </w:r>
                </w:p>
              </w:tc>
              <w:tc>
                <w:tcPr>
                  <w:tcW w:w="1848" w:type="dxa"/>
                  <w:tcBorders>
                    <w:top w:val="nil"/>
                  </w:tcBorders>
                  <w:shd w:val="clear" w:color="auto" w:fill="F1D2FA"/>
                </w:tcPr>
                <w:p w:rsidR="002848C3" w:rsidRPr="002848C3" w:rsidRDefault="002848C3" w:rsidP="00AB0B6B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848C3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B</w:t>
                  </w:r>
                </w:p>
              </w:tc>
              <w:tc>
                <w:tcPr>
                  <w:tcW w:w="2121" w:type="dxa"/>
                  <w:tcBorders>
                    <w:top w:val="nil"/>
                  </w:tcBorders>
                  <w:shd w:val="clear" w:color="auto" w:fill="F1D2FA"/>
                </w:tcPr>
                <w:p w:rsidR="002848C3" w:rsidRPr="002848C3" w:rsidRDefault="002848C3" w:rsidP="00AB0B6B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848C3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C</w:t>
                  </w:r>
                </w:p>
              </w:tc>
              <w:tc>
                <w:tcPr>
                  <w:tcW w:w="2127" w:type="dxa"/>
                  <w:tcBorders>
                    <w:top w:val="nil"/>
                  </w:tcBorders>
                  <w:shd w:val="clear" w:color="auto" w:fill="F1D2FA"/>
                </w:tcPr>
                <w:p w:rsidR="002848C3" w:rsidRPr="002848C3" w:rsidRDefault="002848C3" w:rsidP="00AB0B6B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848C3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3260" w:type="dxa"/>
                  <w:tcBorders>
                    <w:top w:val="nil"/>
                  </w:tcBorders>
                  <w:shd w:val="clear" w:color="auto" w:fill="F1D2FA"/>
                </w:tcPr>
                <w:p w:rsidR="002848C3" w:rsidRPr="002848C3" w:rsidRDefault="002848C3" w:rsidP="00AB0B6B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848C3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</w:t>
                  </w:r>
                </w:p>
              </w:tc>
            </w:tr>
            <w:tr w:rsidR="004F5796" w:rsidRPr="005C10EA" w:rsidTr="001A0480">
              <w:trPr>
                <w:trHeight w:val="66"/>
                <w:jc w:val="right"/>
              </w:trPr>
              <w:tc>
                <w:tcPr>
                  <w:tcW w:w="2014" w:type="dxa"/>
                  <w:vMerge w:val="restart"/>
                  <w:tcBorders>
                    <w:top w:val="nil"/>
                  </w:tcBorders>
                  <w:shd w:val="clear" w:color="auto" w:fill="F1D2FA"/>
                </w:tcPr>
                <w:p w:rsidR="00AB0B6B" w:rsidRDefault="00AB0B6B" w:rsidP="005D6E1B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AB0B6B" w:rsidRDefault="00AB0B6B" w:rsidP="005D6E1B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AB0B6B" w:rsidRDefault="00AB0B6B" w:rsidP="00B165B4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4F5796" w:rsidRPr="00163E02" w:rsidRDefault="00AB0B6B" w:rsidP="005D6E1B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odpady zmieszane</w:t>
                  </w:r>
                </w:p>
              </w:tc>
              <w:tc>
                <w:tcPr>
                  <w:tcW w:w="1848" w:type="dxa"/>
                  <w:tcBorders>
                    <w:top w:val="nil"/>
                  </w:tcBorders>
                  <w:shd w:val="clear" w:color="auto" w:fill="F1D2FA"/>
                </w:tcPr>
                <w:p w:rsidR="004F5796" w:rsidRPr="00163E02" w:rsidRDefault="004F5796" w:rsidP="004F5796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4F5796" w:rsidRPr="00163E02" w:rsidRDefault="00F23C2E" w:rsidP="0091502E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pojemnik</w:t>
                  </w:r>
                  <w:r w:rsidR="0091502E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="004F5796"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120 litrów</w:t>
                  </w:r>
                </w:p>
                <w:p w:rsidR="004F5796" w:rsidRPr="00163E02" w:rsidRDefault="004F5796" w:rsidP="004F5796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F5796" w:rsidRPr="004F5796" w:rsidRDefault="004F5796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F5796" w:rsidRPr="004F5796" w:rsidRDefault="004F5796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F5796" w:rsidRPr="004F5796" w:rsidRDefault="004F5796" w:rsidP="00A64FD3">
                  <w:pPr>
                    <w:autoSpaceDE w:val="0"/>
                    <w:autoSpaceDN w:val="0"/>
                    <w:adjustRightInd w:val="0"/>
                    <w:ind w:left="170" w:hanging="28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F5796" w:rsidRPr="005C10EA" w:rsidTr="001A0480">
              <w:trPr>
                <w:trHeight w:val="66"/>
                <w:jc w:val="right"/>
              </w:trPr>
              <w:tc>
                <w:tcPr>
                  <w:tcW w:w="2014" w:type="dxa"/>
                  <w:vMerge/>
                  <w:shd w:val="clear" w:color="auto" w:fill="F1D2FA"/>
                </w:tcPr>
                <w:p w:rsidR="004F5796" w:rsidRDefault="004F5796" w:rsidP="005D6E1B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</w:tcBorders>
                  <w:shd w:val="clear" w:color="auto" w:fill="F1D2FA"/>
                </w:tcPr>
                <w:p w:rsidR="004F5796" w:rsidRPr="00163E02" w:rsidRDefault="004F5796" w:rsidP="004F5796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4F5796" w:rsidRPr="00163E02" w:rsidRDefault="0091502E" w:rsidP="0091502E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pojemnik </w:t>
                  </w:r>
                  <w:r w:rsidR="004F5796"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240 litrów</w:t>
                  </w:r>
                </w:p>
                <w:p w:rsidR="004F5796" w:rsidRPr="00163E02" w:rsidRDefault="004F5796" w:rsidP="00163E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F5796" w:rsidRPr="004F5796" w:rsidRDefault="004F5796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F5796" w:rsidRPr="004F5796" w:rsidRDefault="004F5796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F5796" w:rsidRPr="004F5796" w:rsidRDefault="004F5796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F5796" w:rsidRPr="005C10EA" w:rsidTr="001A0480">
              <w:trPr>
                <w:trHeight w:val="66"/>
                <w:jc w:val="right"/>
              </w:trPr>
              <w:tc>
                <w:tcPr>
                  <w:tcW w:w="2014" w:type="dxa"/>
                  <w:vMerge/>
                  <w:shd w:val="clear" w:color="auto" w:fill="F1D2FA"/>
                </w:tcPr>
                <w:p w:rsidR="004F5796" w:rsidRDefault="004F5796" w:rsidP="005D6E1B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</w:tcBorders>
                  <w:shd w:val="clear" w:color="auto" w:fill="F1D2FA"/>
                </w:tcPr>
                <w:p w:rsidR="00F23C2E" w:rsidRPr="00163E02" w:rsidRDefault="00F23C2E" w:rsidP="004F5796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4F5796" w:rsidRPr="00163E02" w:rsidRDefault="0091502E" w:rsidP="0091502E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 w:rsidR="00F23C2E"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ojemnik</w:t>
                  </w: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="004F5796"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1100 litrów</w:t>
                  </w:r>
                </w:p>
                <w:p w:rsidR="004F5796" w:rsidRPr="00163E02" w:rsidRDefault="004F5796" w:rsidP="004F5796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F5796" w:rsidRPr="004F5796" w:rsidRDefault="004F5796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F5796" w:rsidRPr="004F5796" w:rsidRDefault="004F5796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F5796" w:rsidRPr="004F5796" w:rsidRDefault="004F5796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F5796" w:rsidRPr="005C10EA" w:rsidTr="001A0480">
              <w:trPr>
                <w:trHeight w:val="66"/>
                <w:jc w:val="right"/>
              </w:trPr>
              <w:tc>
                <w:tcPr>
                  <w:tcW w:w="2014" w:type="dxa"/>
                  <w:vMerge/>
                  <w:shd w:val="clear" w:color="auto" w:fill="F1D2FA"/>
                </w:tcPr>
                <w:p w:rsidR="004F5796" w:rsidRDefault="004F5796" w:rsidP="005D6E1B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</w:tcBorders>
                  <w:shd w:val="clear" w:color="auto" w:fill="F1D2FA"/>
                </w:tcPr>
                <w:p w:rsidR="004F5796" w:rsidRPr="00163E02" w:rsidRDefault="004F5796" w:rsidP="004F5796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4F5796" w:rsidRPr="0091502E" w:rsidRDefault="0091502E" w:rsidP="0091502E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kontener </w:t>
                  </w:r>
                  <w:r w:rsidR="004F5796"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7 m</w:t>
                  </w:r>
                  <w:r w:rsidR="004F5796"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  <w:vertAlign w:val="superscript"/>
                    </w:rPr>
                    <w:t>3</w:t>
                  </w:r>
                </w:p>
                <w:p w:rsidR="004F5796" w:rsidRPr="00163E02" w:rsidRDefault="004F5796" w:rsidP="004F5796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F5796" w:rsidRPr="004F5796" w:rsidRDefault="004F5796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F5796" w:rsidRPr="004F5796" w:rsidRDefault="004F5796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F5796" w:rsidRPr="004F5796" w:rsidRDefault="004F5796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D13E8" w:rsidRPr="005C10EA" w:rsidTr="001A0480">
              <w:trPr>
                <w:trHeight w:val="66"/>
                <w:jc w:val="right"/>
              </w:trPr>
              <w:tc>
                <w:tcPr>
                  <w:tcW w:w="2014" w:type="dxa"/>
                  <w:tcBorders>
                    <w:top w:val="nil"/>
                  </w:tcBorders>
                  <w:shd w:val="clear" w:color="auto" w:fill="F1D2FA"/>
                  <w:vAlign w:val="center"/>
                </w:tcPr>
                <w:p w:rsidR="00AD13E8" w:rsidRPr="00163E02" w:rsidRDefault="00AB0B6B" w:rsidP="003E08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 w:rsidR="00AD13E8"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apier</w:t>
                  </w:r>
                  <w:r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i tektura</w:t>
                  </w:r>
                </w:p>
              </w:tc>
              <w:tc>
                <w:tcPr>
                  <w:tcW w:w="1848" w:type="dxa"/>
                  <w:tcBorders>
                    <w:top w:val="nil"/>
                  </w:tcBorders>
                  <w:shd w:val="clear" w:color="auto" w:fill="F1D2FA"/>
                </w:tcPr>
                <w:p w:rsidR="00AB0B6B" w:rsidRPr="00163E02" w:rsidRDefault="00AB0B6B" w:rsidP="00AB0B6B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B0B6B" w:rsidRPr="00163E02" w:rsidRDefault="0091502E" w:rsidP="0091502E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w</w:t>
                  </w:r>
                  <w:r w:rsidR="00AB0B6B"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orek</w:t>
                  </w: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="00AB0B6B"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120 litrów</w:t>
                  </w:r>
                </w:p>
                <w:p w:rsidR="00AB0B6B" w:rsidRPr="00163E02" w:rsidRDefault="00AB0B6B" w:rsidP="00AB0B6B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</w:tcBorders>
                  <w:shd w:val="clear" w:color="auto" w:fill="FFFFFF" w:themeFill="background1"/>
                </w:tcPr>
                <w:p w:rsidR="00AD13E8" w:rsidRPr="00BF4B44" w:rsidRDefault="00AD13E8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</w:tcBorders>
                  <w:shd w:val="clear" w:color="auto" w:fill="FFFFFF" w:themeFill="background1"/>
                </w:tcPr>
                <w:p w:rsidR="00AD13E8" w:rsidRPr="00BF4B44" w:rsidRDefault="00AD13E8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</w:tcBorders>
                  <w:shd w:val="clear" w:color="auto" w:fill="FFFFFF" w:themeFill="background1"/>
                </w:tcPr>
                <w:p w:rsidR="00AD13E8" w:rsidRPr="00BF4B44" w:rsidRDefault="00AD13E8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AB0B6B" w:rsidRPr="005C10EA" w:rsidTr="001A0480">
              <w:trPr>
                <w:trHeight w:val="66"/>
                <w:jc w:val="right"/>
              </w:trPr>
              <w:tc>
                <w:tcPr>
                  <w:tcW w:w="2014" w:type="dxa"/>
                  <w:tcBorders>
                    <w:top w:val="nil"/>
                  </w:tcBorders>
                  <w:shd w:val="clear" w:color="auto" w:fill="F1D2FA"/>
                  <w:vAlign w:val="center"/>
                </w:tcPr>
                <w:p w:rsidR="005D6E1B" w:rsidRPr="00163E02" w:rsidRDefault="00AB0B6B" w:rsidP="00163E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metale</w:t>
                  </w:r>
                </w:p>
                <w:p w:rsidR="00AB0B6B" w:rsidRPr="00AB0B6B" w:rsidRDefault="00AB0B6B" w:rsidP="00163E02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i tworzywa sztuczne</w:t>
                  </w:r>
                </w:p>
              </w:tc>
              <w:tc>
                <w:tcPr>
                  <w:tcW w:w="1848" w:type="dxa"/>
                  <w:tcBorders>
                    <w:top w:val="nil"/>
                  </w:tcBorders>
                  <w:shd w:val="clear" w:color="auto" w:fill="F1D2FA"/>
                </w:tcPr>
                <w:p w:rsidR="00AB0B6B" w:rsidRPr="00163E02" w:rsidRDefault="00AB0B6B" w:rsidP="00AB0B6B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B0B6B" w:rsidRPr="00163E02" w:rsidRDefault="0091502E" w:rsidP="0091502E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worek </w:t>
                  </w:r>
                  <w:r w:rsidR="00AB0B6B"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120 litrów</w:t>
                  </w:r>
                </w:p>
                <w:p w:rsidR="00AB0B6B" w:rsidRPr="00163E02" w:rsidRDefault="00AB0B6B" w:rsidP="00AB0B6B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</w:tcBorders>
                  <w:shd w:val="clear" w:color="auto" w:fill="FFFFFF" w:themeFill="background1"/>
                </w:tcPr>
                <w:p w:rsidR="00AB0B6B" w:rsidRPr="00BF4B44" w:rsidRDefault="00AB0B6B" w:rsidP="00AB0B6B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</w:tcBorders>
                  <w:shd w:val="clear" w:color="auto" w:fill="FFFFFF" w:themeFill="background1"/>
                </w:tcPr>
                <w:p w:rsidR="00AB0B6B" w:rsidRPr="00BF4B44" w:rsidRDefault="00AB0B6B" w:rsidP="00AB0B6B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</w:tcBorders>
                  <w:shd w:val="clear" w:color="auto" w:fill="FFFFFF" w:themeFill="background1"/>
                </w:tcPr>
                <w:p w:rsidR="00AB0B6B" w:rsidRPr="00BF4B44" w:rsidRDefault="00AB0B6B" w:rsidP="00AB0B6B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AB0B6B" w:rsidRPr="005C10EA" w:rsidTr="001A0480">
              <w:trPr>
                <w:trHeight w:val="482"/>
                <w:jc w:val="right"/>
              </w:trPr>
              <w:tc>
                <w:tcPr>
                  <w:tcW w:w="2014" w:type="dxa"/>
                  <w:tcBorders>
                    <w:top w:val="nil"/>
                  </w:tcBorders>
                  <w:shd w:val="clear" w:color="auto" w:fill="F1D2FA"/>
                  <w:vAlign w:val="center"/>
                </w:tcPr>
                <w:p w:rsidR="00AB0B6B" w:rsidRPr="00163E02" w:rsidRDefault="00AB0B6B" w:rsidP="009150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szkło</w:t>
                  </w:r>
                </w:p>
              </w:tc>
              <w:tc>
                <w:tcPr>
                  <w:tcW w:w="1848" w:type="dxa"/>
                  <w:tcBorders>
                    <w:top w:val="nil"/>
                  </w:tcBorders>
                  <w:shd w:val="clear" w:color="auto" w:fill="F1D2FA"/>
                  <w:vAlign w:val="center"/>
                </w:tcPr>
                <w:p w:rsidR="00AB0B6B" w:rsidRPr="0091502E" w:rsidRDefault="0091502E" w:rsidP="009150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worek </w:t>
                  </w:r>
                  <w:r w:rsidR="00AB0B6B"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120 litrów</w:t>
                  </w:r>
                </w:p>
              </w:tc>
              <w:tc>
                <w:tcPr>
                  <w:tcW w:w="2121" w:type="dxa"/>
                  <w:tcBorders>
                    <w:top w:val="nil"/>
                  </w:tcBorders>
                  <w:shd w:val="clear" w:color="auto" w:fill="FFFFFF" w:themeFill="background1"/>
                </w:tcPr>
                <w:p w:rsidR="00AB0B6B" w:rsidRPr="00BF4B44" w:rsidRDefault="00AB0B6B" w:rsidP="00AB0B6B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</w:tcBorders>
                  <w:shd w:val="clear" w:color="auto" w:fill="FFFFFF" w:themeFill="background1"/>
                </w:tcPr>
                <w:p w:rsidR="00AB0B6B" w:rsidRPr="00BF4B44" w:rsidRDefault="00AB0B6B" w:rsidP="00AB0B6B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</w:tcBorders>
                  <w:shd w:val="clear" w:color="auto" w:fill="FFFFFF" w:themeFill="background1"/>
                </w:tcPr>
                <w:p w:rsidR="00AB0B6B" w:rsidRPr="00BF4B44" w:rsidRDefault="00AB0B6B" w:rsidP="00AB0B6B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AB0B6B" w:rsidRPr="005C10EA" w:rsidTr="001A0480">
              <w:trPr>
                <w:trHeight w:val="66"/>
                <w:jc w:val="right"/>
              </w:trPr>
              <w:tc>
                <w:tcPr>
                  <w:tcW w:w="2014" w:type="dxa"/>
                  <w:tcBorders>
                    <w:top w:val="nil"/>
                  </w:tcBorders>
                  <w:shd w:val="clear" w:color="auto" w:fill="F1D2FA"/>
                  <w:vAlign w:val="center"/>
                </w:tcPr>
                <w:p w:rsidR="00AB0B6B" w:rsidRPr="00163E02" w:rsidRDefault="00AB0B6B" w:rsidP="009150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bioodpady</w:t>
                  </w:r>
                </w:p>
              </w:tc>
              <w:tc>
                <w:tcPr>
                  <w:tcW w:w="1848" w:type="dxa"/>
                  <w:tcBorders>
                    <w:top w:val="nil"/>
                  </w:tcBorders>
                  <w:shd w:val="clear" w:color="auto" w:fill="F1D2FA"/>
                  <w:vAlign w:val="center"/>
                </w:tcPr>
                <w:p w:rsidR="0091502E" w:rsidRPr="0091502E" w:rsidRDefault="0091502E" w:rsidP="009150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B0B6B" w:rsidRPr="00163E02" w:rsidRDefault="0091502E" w:rsidP="009150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worek </w:t>
                  </w:r>
                  <w:r w:rsidR="00AB0B6B"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120 litrów</w:t>
                  </w:r>
                </w:p>
                <w:p w:rsidR="00AB0B6B" w:rsidRPr="00163E02" w:rsidRDefault="00AB0B6B" w:rsidP="0091502E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</w:tcBorders>
                  <w:shd w:val="clear" w:color="auto" w:fill="FFFFFF" w:themeFill="background1"/>
                </w:tcPr>
                <w:p w:rsidR="00AB0B6B" w:rsidRPr="00BF4B44" w:rsidRDefault="00AB0B6B" w:rsidP="00AB0B6B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</w:tcBorders>
                  <w:shd w:val="clear" w:color="auto" w:fill="FFFFFF" w:themeFill="background1"/>
                </w:tcPr>
                <w:p w:rsidR="00AB0B6B" w:rsidRPr="00BF4B44" w:rsidRDefault="00AB0B6B" w:rsidP="00AB0B6B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</w:tcBorders>
                  <w:shd w:val="clear" w:color="auto" w:fill="FFFFFF" w:themeFill="background1"/>
                </w:tcPr>
                <w:p w:rsidR="00AB0B6B" w:rsidRPr="00BF4B44" w:rsidRDefault="00AB0B6B" w:rsidP="00AB0B6B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AB0B6B" w:rsidRPr="005C10EA" w:rsidTr="001A0480">
              <w:trPr>
                <w:trHeight w:val="66"/>
                <w:jc w:val="right"/>
              </w:trPr>
              <w:tc>
                <w:tcPr>
                  <w:tcW w:w="8110" w:type="dxa"/>
                  <w:gridSpan w:val="4"/>
                  <w:tcBorders>
                    <w:top w:val="nil"/>
                    <w:bottom w:val="single" w:sz="4" w:space="0" w:color="auto"/>
                  </w:tcBorders>
                  <w:shd w:val="clear" w:color="auto" w:fill="F1D2FA"/>
                </w:tcPr>
                <w:p w:rsidR="00AB0B6B" w:rsidRPr="00AB0B6B" w:rsidRDefault="00C716F3" w:rsidP="00AB0B6B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41</w:t>
                  </w:r>
                  <w:r w:rsidR="00AB0B6B" w:rsidRPr="00AB0B6B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. </w:t>
                  </w:r>
                  <w:r w:rsidR="00AB0B6B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SUMA</w:t>
                  </w:r>
                </w:p>
                <w:p w:rsidR="00AB0B6B" w:rsidRDefault="00AB0B6B" w:rsidP="00AB0B6B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B0B6B" w:rsidRPr="00BF4B44" w:rsidRDefault="00AB0B6B" w:rsidP="00AB0B6B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:rsidR="00A3488D" w:rsidRDefault="00A3488D" w:rsidP="003B0F3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AB0B6B" w:rsidRPr="00AB0B6B" w:rsidRDefault="00AB0B6B" w:rsidP="003B0F3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170" w:right="-142" w:hanging="283"/>
                    <w:jc w:val="right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………………………. </w:t>
                  </w:r>
                  <w:r w:rsidR="00227478" w:rsidRPr="00640264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Zł</w:t>
                  </w:r>
                </w:p>
              </w:tc>
            </w:tr>
            <w:tr w:rsidR="00FC63AF" w:rsidRPr="005C10EA" w:rsidTr="001A0480">
              <w:trPr>
                <w:trHeight w:val="650"/>
                <w:jc w:val="right"/>
              </w:trPr>
              <w:tc>
                <w:tcPr>
                  <w:tcW w:w="113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1D2FA"/>
                </w:tcPr>
                <w:p w:rsidR="00FC63AF" w:rsidRPr="00FC63AF" w:rsidRDefault="00FC63AF" w:rsidP="00AB0B6B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FC63AF" w:rsidRPr="0091502E" w:rsidRDefault="00FC63AF" w:rsidP="009961BE">
                  <w:pPr>
                    <w:autoSpaceDE w:val="0"/>
                    <w:autoSpaceDN w:val="0"/>
                    <w:adjustRightInd w:val="0"/>
                    <w:ind w:left="312" w:hanging="425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F.5. </w:t>
                  </w:r>
                  <w:r w:rsidRPr="00AD4022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WYLICZENIE OPŁATY DLA NIERUCHOMOŚCI</w:t>
                  </w:r>
                  <w:r w:rsidR="007613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NA KTÓREJ ZNAJDUJE SIĘ DOMEK LETNISKOWY </w:t>
                  </w:r>
                  <w:r w:rsidR="002A725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LUB INNA </w:t>
                  </w:r>
                  <w:r w:rsidR="000673B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NIERUCHOMOŚĆ WYKORZYSTYWANA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NA CELE REKREACYJNO </w:t>
                  </w:r>
                  <w:r w:rsidR="00C716F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WYPOCZYNKOWE</w:t>
                  </w:r>
                </w:p>
              </w:tc>
            </w:tr>
            <w:tr w:rsidR="00FC63AF" w:rsidRPr="005C10EA" w:rsidTr="008E1D68">
              <w:trPr>
                <w:trHeight w:val="1235"/>
                <w:jc w:val="right"/>
              </w:trPr>
              <w:tc>
                <w:tcPr>
                  <w:tcW w:w="11370" w:type="dxa"/>
                  <w:gridSpan w:val="5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:rsidR="00B025D7" w:rsidRDefault="00C716F3" w:rsidP="00AB0B6B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716F3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42</w:t>
                  </w: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. </w:t>
                  </w:r>
                  <w:r w:rsidR="006E5267" w:rsidRPr="004B2F0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Wyliczenie</w:t>
                  </w:r>
                  <w:r w:rsidR="006E5267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wysokości rocznej opłaty ryczałtowej za </w:t>
                  </w:r>
                  <w:r w:rsidR="006E5267" w:rsidRPr="004E587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gospodarowanie odpadami komunalnymi</w:t>
                  </w:r>
                  <w:r w:rsidR="00163E02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:</w:t>
                  </w:r>
                </w:p>
                <w:p w:rsidR="0091502E" w:rsidRDefault="0091502E" w:rsidP="0091502E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  <w:p w:rsidR="003B0F3A" w:rsidRDefault="003B0F3A" w:rsidP="0091502E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  <w:p w:rsidR="0091502E" w:rsidRDefault="0091502E" w:rsidP="0091502E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  <w:p w:rsidR="00B025D7" w:rsidRDefault="00B025D7" w:rsidP="00B025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…</w:t>
                  </w:r>
                  <w:r w:rsidR="00D57FF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….</w:t>
                  </w:r>
                  <w:r w:rsidR="000673B3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…..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………………………………………………….      </w:t>
                  </w:r>
                  <w:r w:rsidRPr="00767B5D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     …</w:t>
                  </w:r>
                  <w:r w:rsidR="00D57FF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..</w:t>
                  </w:r>
                  <w:r w:rsidR="00767B5D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…………………………………………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   </w:t>
                  </w:r>
                  <w:r w:rsidRPr="00767B5D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=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  ……………………………………………………………...     </w:t>
                  </w:r>
                  <w:r w:rsidR="00767B5D" w:rsidRPr="00640264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Zł</w:t>
                  </w:r>
                </w:p>
                <w:p w:rsidR="00B025D7" w:rsidRPr="00A9025C" w:rsidRDefault="00B025D7" w:rsidP="00B025D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673B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1E168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(liczba </w:t>
                  </w:r>
                  <w:r w:rsidR="007F56A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domków letniskowych lub innych </w:t>
                  </w: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nieruchomości</w:t>
                  </w:r>
                  <w:r w:rsidR="00163E02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</w:t>
                  </w:r>
                  <w:r w:rsidR="007F56A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(stawka opłaty </w:t>
                  </w:r>
                  <w:r w:rsidR="006E5267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ryczałtowej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</w:t>
                  </w:r>
                  <w:r w:rsidR="006E5267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</w:t>
                  </w:r>
                  <w:r w:rsidR="00D57FF0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7864F0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</w:t>
                  </w:r>
                  <w:r w:rsidR="00A7115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(wysokość </w:t>
                  </w:r>
                  <w:r w:rsidR="006E5267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rocznej opłaty ryczałtowej </w:t>
                  </w:r>
                </w:p>
                <w:p w:rsidR="00B025D7" w:rsidRDefault="007F56AA" w:rsidP="007F56AA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</w:t>
                  </w:r>
                  <w:r w:rsidRPr="007F56A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wykorzystywanych </w:t>
                  </w:r>
                  <w:r w:rsidR="000673B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na cele rekreacyjno</w:t>
                  </w:r>
                  <w:bookmarkStart w:id="0" w:name="_GoBack"/>
                  <w:bookmarkEnd w:id="0"/>
                  <w:r w:rsidR="00D57FF0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673B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-</w:t>
                  </w:r>
                  <w:r w:rsidR="00D57FF0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673B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wypoczynkowe</w:t>
                  </w:r>
                  <w:r w:rsidR="00B025D7"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)</w:t>
                  </w:r>
                  <w:r w:rsidR="00B025D7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</w:t>
                  </w:r>
                  <w:r w:rsidR="00A7115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zgodnie z uchwałą)</w:t>
                  </w:r>
                  <w:r w:rsidR="00B025D7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</w:t>
                  </w:r>
                  <w:r w:rsidR="000673B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</w:t>
                  </w:r>
                  <w:r w:rsidR="00D57FF0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A7115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</w:t>
                  </w:r>
                  <w:r w:rsidR="00B025D7" w:rsidRPr="00C11C16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za gospodarowanie </w:t>
                  </w:r>
                  <w:r w:rsidR="00B025D7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odpadami komunalnymi)</w:t>
                  </w:r>
                </w:p>
                <w:p w:rsidR="007F56AA" w:rsidRPr="00163E02" w:rsidRDefault="007F56AA" w:rsidP="007F56AA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8E1D68" w:rsidRPr="005C10EA" w:rsidTr="005535EC">
              <w:trPr>
                <w:trHeight w:val="3312"/>
                <w:jc w:val="right"/>
              </w:trPr>
              <w:tc>
                <w:tcPr>
                  <w:tcW w:w="11370" w:type="dxa"/>
                  <w:gridSpan w:val="5"/>
                  <w:tcBorders>
                    <w:top w:val="single" w:sz="4" w:space="0" w:color="auto"/>
                  </w:tcBorders>
                  <w:shd w:val="clear" w:color="auto" w:fill="F1D2FA"/>
                  <w:vAlign w:val="center"/>
                </w:tcPr>
                <w:p w:rsidR="008E1D68" w:rsidRPr="00713E97" w:rsidRDefault="008E1D68" w:rsidP="005535EC">
                  <w:pPr>
                    <w:pStyle w:val="Tekstprzypisukocowego"/>
                    <w:ind w:left="-709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8E1D68" w:rsidRDefault="005535EC" w:rsidP="005535EC">
                  <w:pPr>
                    <w:pStyle w:val="Tekstprzypisukocowego"/>
                    <w:ind w:left="-108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F2A5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43</w:t>
                  </w:r>
                  <w:r w:rsidRPr="001F2A5E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.                                                                                                    </w:t>
                  </w:r>
                  <w:r w:rsidR="008E1D6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KLAUZULA  INFORMACYJNA</w:t>
                  </w:r>
                </w:p>
                <w:p w:rsidR="008E1D68" w:rsidRPr="00713E97" w:rsidRDefault="008E1D68" w:rsidP="005535EC">
                  <w:pPr>
                    <w:pStyle w:val="Tekstprzypisukocowego"/>
                    <w:ind w:left="-709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8E1D68" w:rsidRDefault="008E1D68" w:rsidP="005535EC">
                  <w:pPr>
                    <w:pStyle w:val="Tekstprzypisukocowego"/>
                    <w:ind w:left="181" w:right="171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Na podstawie art. 13 Rozporządzenia Parlamentu Europejskiego i Rady (UE) 2016/679 z dnia 27 kwietnia 2016r., w sprawie ochrony osób fizycznych w związku z przetwarzaniem danych osobowych i w sprawie swobodnego przepływu takich danych oraz uchylenia dyrektywy95/46/WE (ogólne rozporządzenie o ochronie danych),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publ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. Dz. Urz. UE L Nr 119, s. 1 informujemy, iż:</w:t>
                  </w:r>
                </w:p>
                <w:p w:rsidR="008E1D68" w:rsidRDefault="008E1D68" w:rsidP="005535EC">
                  <w:pPr>
                    <w:pStyle w:val="Tekstprzypisukocowego"/>
                    <w:tabs>
                      <w:tab w:val="left" w:pos="464"/>
                    </w:tabs>
                    <w:ind w:left="464" w:right="171" w:hanging="283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  <w:t>Administratorem Pani/Pana danych osobowych jest Urząd Miasta i Gminy Baranów Sandomierski z siedzibą przy ul. Gen. L. Okulickiego 1, 39-450 Baranów Sandomierski, reprezentowany przez Burmistrza Miasta i Gminy Baranów Sandomierski.</w:t>
                  </w:r>
                </w:p>
                <w:p w:rsidR="008E1D68" w:rsidRDefault="008E1D68" w:rsidP="005535EC">
                  <w:pPr>
                    <w:pStyle w:val="Tekstprzypisukocowego"/>
                    <w:tabs>
                      <w:tab w:val="left" w:pos="464"/>
                    </w:tabs>
                    <w:ind w:left="464" w:right="171" w:hanging="283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  <w:t xml:space="preserve">W sprawach z zakresu ochrony danych osobowych mogą Państwo kontaktować się z Inspektorem Ochrony Danych pod adresem e-mail: </w:t>
                  </w:r>
                  <w:hyperlink r:id="rId8" w:history="1">
                    <w:r w:rsidRPr="00AB5078">
                      <w:rPr>
                        <w:rStyle w:val="Hipercze"/>
                        <w:rFonts w:ascii="Times New Roman" w:hAnsi="Times New Roman" w:cs="Times New Roman"/>
                        <w:sz w:val="14"/>
                        <w:szCs w:val="14"/>
                      </w:rPr>
                      <w:t>inspektor@cbi24.pl</w:t>
                    </w:r>
                  </w:hyperlink>
                </w:p>
                <w:p w:rsidR="008E1D68" w:rsidRDefault="008E1D68" w:rsidP="005535EC">
                  <w:pPr>
                    <w:pStyle w:val="Tekstprzypisukocowego"/>
                    <w:tabs>
                      <w:tab w:val="left" w:pos="464"/>
                    </w:tabs>
                    <w:ind w:left="464" w:right="171" w:hanging="283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3.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  <w:t>Dane osobowe będą przetwarzane w celu realizacji obowiązków prawnych ciążących na Administratorze.</w:t>
                  </w:r>
                </w:p>
                <w:p w:rsidR="008E1D68" w:rsidRDefault="008E1D68" w:rsidP="005535EC">
                  <w:pPr>
                    <w:pStyle w:val="Tekstprzypisukocowego"/>
                    <w:tabs>
                      <w:tab w:val="left" w:pos="464"/>
                    </w:tabs>
                    <w:ind w:left="464" w:right="171" w:hanging="283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4.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  <w:t>Dane osobowe będą przetwarzane przez okres niezbędny do realizacji ww. celu z uwzględnieniem okresów przechowywania określonych w przepisach odrębnych, w tym przepisów archiwalnych.</w:t>
                  </w:r>
                </w:p>
                <w:p w:rsidR="008E1D68" w:rsidRDefault="008E1D68" w:rsidP="005535EC">
                  <w:pPr>
                    <w:pStyle w:val="Tekstprzypisukocowego"/>
                    <w:tabs>
                      <w:tab w:val="left" w:pos="464"/>
                    </w:tabs>
                    <w:ind w:left="464" w:right="171" w:hanging="283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5.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  <w:t>Podstawą prawną przetwarzania danych jest art. 6 ust. 1 lit. c) ww. Rozporządzenia.</w:t>
                  </w:r>
                </w:p>
                <w:p w:rsidR="008E1D68" w:rsidRDefault="008E1D68" w:rsidP="005535EC">
                  <w:pPr>
                    <w:pStyle w:val="Tekstprzypisukocowego"/>
                    <w:tabs>
                      <w:tab w:val="left" w:pos="464"/>
                    </w:tabs>
                    <w:ind w:left="464" w:right="171" w:hanging="283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6.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  <w:t>Odbiorcami Pani/Pana danych będą podmioty, które na podstawie zawartych umów przetwarzają dane osobowe w imieniu Administratora.</w:t>
                  </w:r>
                </w:p>
                <w:p w:rsidR="008E1D68" w:rsidRDefault="008E1D68" w:rsidP="005535EC">
                  <w:pPr>
                    <w:pStyle w:val="Tekstprzypisukocowego"/>
                    <w:tabs>
                      <w:tab w:val="left" w:pos="464"/>
                    </w:tabs>
                    <w:ind w:left="464" w:right="171" w:hanging="283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7.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  <w:t>Osoba, której dane dotyczą ma prawo:</w:t>
                  </w:r>
                </w:p>
                <w:p w:rsidR="008E1D68" w:rsidRDefault="008E1D68" w:rsidP="005535EC">
                  <w:pPr>
                    <w:pStyle w:val="Tekstprzypisukocowego"/>
                    <w:tabs>
                      <w:tab w:val="left" w:pos="606"/>
                    </w:tabs>
                    <w:ind w:left="606" w:right="171" w:hanging="142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-   dostępu do treści swoich danych oraz możliwości ich poprawiania, sprostowania, ograniczenia przetwarzania, a także - w przypadkach przewidzianych prawem - prawo do usunięcia danych i prawo do wniesienia sprzeciwu wobec przetwarzania Państwa danych</w:t>
                  </w:r>
                </w:p>
                <w:p w:rsidR="008E1D68" w:rsidRDefault="008E1D68" w:rsidP="005535EC">
                  <w:pPr>
                    <w:pStyle w:val="Tekstprzypisukocowego"/>
                    <w:ind w:left="606" w:right="171" w:hanging="142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-  wniesienia skargi do organu nadzorczego w przypadku gdy przetwarzanie danych odbywa się z naruszeniem przepisów powyższego rozporządzenia tj. Prezesa Urzędu Ochrony Danych  Osobowych, ul. Stawki 2, 00-193 Warszawa.</w:t>
                  </w:r>
                </w:p>
                <w:p w:rsidR="008E1D68" w:rsidRPr="008E1D68" w:rsidRDefault="008E1D68" w:rsidP="005535EC">
                  <w:pPr>
                    <w:pStyle w:val="Tekstprzypisukocowego"/>
                    <w:ind w:left="181" w:right="171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Ponadto, w związku z przetwarzaniem Pani/Pana danych osobowych, nie podlega Pani/Pan decyzjom, które opierają się wyłącznie na zautomatyzowanym przetwarzaniu, </w:t>
                  </w:r>
                  <w:r w:rsidR="007552CB">
                    <w:rPr>
                      <w:rFonts w:ascii="Times New Roman" w:hAnsi="Times New Roman" w:cs="Times New Roman"/>
                      <w:sz w:val="14"/>
                      <w:szCs w:val="1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w tym profilowaniu, o czym stanowi art. 22 ogólnego rozporządzenia o ochronie danych osobowych.</w:t>
                  </w:r>
                </w:p>
              </w:tc>
            </w:tr>
          </w:tbl>
          <w:p w:rsidR="0004505A" w:rsidRPr="005C10EA" w:rsidRDefault="009961BE" w:rsidP="008E1D68">
            <w:pPr>
              <w:autoSpaceDE w:val="0"/>
              <w:autoSpaceDN w:val="0"/>
              <w:adjustRightInd w:val="0"/>
              <w:spacing w:after="0" w:line="240" w:lineRule="auto"/>
              <w:ind w:firstLine="18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="000450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04505A" w:rsidRPr="005C10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PODPIS PODMIOTU ZOBOWIĄZANEGO DO ZŁOZENIA DEKLARACJI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58"/>
              <w:gridCol w:w="5812"/>
            </w:tblGrid>
            <w:tr w:rsidR="0004505A" w:rsidRPr="005C10EA" w:rsidTr="00A71E4A">
              <w:trPr>
                <w:trHeight w:val="756"/>
              </w:trPr>
              <w:tc>
                <w:tcPr>
                  <w:tcW w:w="5558" w:type="dxa"/>
                  <w:shd w:val="clear" w:color="auto" w:fill="F1D2FA"/>
                </w:tcPr>
                <w:p w:rsidR="0004505A" w:rsidRPr="007A7800" w:rsidRDefault="004E5F36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1F2A5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4</w:t>
                  </w:r>
                  <w:r w:rsidR="008B05B4" w:rsidRPr="001F2A5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4</w:t>
                  </w:r>
                  <w:r w:rsidR="0004505A" w:rsidRPr="001F2A5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04505A" w:rsidRPr="007A7800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Imię</w:t>
                  </w:r>
                </w:p>
                <w:p w:rsidR="0004505A" w:rsidRPr="005C10EA" w:rsidRDefault="0004505A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6"/>
                      <w:szCs w:val="6"/>
                    </w:rPr>
                  </w:pPr>
                </w:p>
                <w:tbl>
                  <w:tblPr>
                    <w:tblStyle w:val="Tabela-Siatka"/>
                    <w:tblW w:w="53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"/>
                    <w:gridCol w:w="244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36"/>
                    <w:gridCol w:w="236"/>
                    <w:gridCol w:w="236"/>
                    <w:gridCol w:w="277"/>
                    <w:gridCol w:w="236"/>
                    <w:gridCol w:w="237"/>
                    <w:gridCol w:w="236"/>
                    <w:gridCol w:w="236"/>
                    <w:gridCol w:w="236"/>
                    <w:gridCol w:w="236"/>
                  </w:tblGrid>
                  <w:tr w:rsidR="0004505A" w:rsidRPr="005C10EA" w:rsidTr="00CC0BC3">
                    <w:trPr>
                      <w:trHeight w:val="429"/>
                    </w:trPr>
                    <w:tc>
                      <w:tcPr>
                        <w:tcW w:w="237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5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7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4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0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4505A" w:rsidRPr="00A71E4A" w:rsidRDefault="0004505A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5812" w:type="dxa"/>
                  <w:shd w:val="clear" w:color="auto" w:fill="F1D2FA"/>
                </w:tcPr>
                <w:p w:rsidR="0004505A" w:rsidRPr="007A7800" w:rsidRDefault="004E5F36" w:rsidP="00CC0BC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1F2A5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4</w:t>
                  </w:r>
                  <w:r w:rsidR="008B05B4" w:rsidRPr="001F2A5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5</w:t>
                  </w:r>
                  <w:r w:rsidR="0004505A" w:rsidRPr="001F2A5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04505A" w:rsidRPr="007A7800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4505A" w:rsidRPr="007A7800">
                    <w:rPr>
                      <w:rFonts w:ascii="Arial" w:hAnsi="Arial" w:cs="Arial"/>
                      <w:bCs/>
                      <w:sz w:val="14"/>
                      <w:szCs w:val="14"/>
                    </w:rPr>
                    <w:t>Nazwisko</w:t>
                  </w:r>
                </w:p>
                <w:p w:rsidR="0004505A" w:rsidRPr="005C10EA" w:rsidRDefault="0004505A" w:rsidP="00CC0BC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6"/>
                      <w:szCs w:val="6"/>
                    </w:rPr>
                  </w:pPr>
                </w:p>
                <w:tbl>
                  <w:tblPr>
                    <w:tblStyle w:val="Tabela-Siatka"/>
                    <w:tblW w:w="553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"/>
                    <w:gridCol w:w="244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36"/>
                    <w:gridCol w:w="236"/>
                    <w:gridCol w:w="236"/>
                    <w:gridCol w:w="277"/>
                    <w:gridCol w:w="236"/>
                    <w:gridCol w:w="237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04505A" w:rsidRPr="005C10EA" w:rsidTr="00CC0BC3">
                    <w:trPr>
                      <w:trHeight w:val="429"/>
                    </w:trPr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4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7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7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4505A" w:rsidRPr="00A71E4A" w:rsidRDefault="0004505A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04505A" w:rsidRPr="005C10EA" w:rsidTr="00713E97">
              <w:trPr>
                <w:trHeight w:val="980"/>
              </w:trPr>
              <w:tc>
                <w:tcPr>
                  <w:tcW w:w="5558" w:type="dxa"/>
                  <w:shd w:val="clear" w:color="auto" w:fill="F1D2FA"/>
                </w:tcPr>
                <w:p w:rsidR="0004505A" w:rsidRDefault="004E5F36" w:rsidP="00CC0BC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F2A5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lastRenderedPageBreak/>
                    <w:t>4</w:t>
                  </w:r>
                  <w:r w:rsidR="008B05B4" w:rsidRPr="001F2A5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6</w:t>
                  </w:r>
                  <w:r w:rsidR="0004505A" w:rsidRPr="001F2A5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04505A" w:rsidRPr="007A7800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Data wypełnienia deklaracji </w:t>
                  </w:r>
                  <w:r w:rsidR="007F039C">
                    <w:rPr>
                      <w:rFonts w:ascii="Arial" w:hAnsi="Arial" w:cs="Arial"/>
                      <w:sz w:val="14"/>
                      <w:szCs w:val="14"/>
                    </w:rPr>
                    <w:t>(dzień - miesiąc - rok)</w:t>
                  </w:r>
                </w:p>
                <w:p w:rsidR="0086329F" w:rsidRPr="007F039C" w:rsidRDefault="0086329F" w:rsidP="00CC0BC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04505A" w:rsidRPr="005C10EA" w:rsidRDefault="0004505A" w:rsidP="00CC0BC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tbl>
                  <w:tblPr>
                    <w:tblStyle w:val="Tabela-Siatka"/>
                    <w:tblW w:w="2632" w:type="dxa"/>
                    <w:tblInd w:w="13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"/>
                    <w:gridCol w:w="244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</w:tblGrid>
                  <w:tr w:rsidR="0004505A" w:rsidRPr="005C10EA" w:rsidTr="0086329F">
                    <w:trPr>
                      <w:trHeight w:val="358"/>
                    </w:trPr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4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1D2FA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5C10EA"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269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1D2FA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5C10EA"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269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4505A" w:rsidRPr="005C10EA" w:rsidRDefault="0004505A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5812" w:type="dxa"/>
                  <w:shd w:val="clear" w:color="auto" w:fill="F1D2FA"/>
                </w:tcPr>
                <w:p w:rsidR="0004505A" w:rsidRPr="00C16CA5" w:rsidRDefault="004E5F36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1F2A5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4</w:t>
                  </w:r>
                  <w:r w:rsidR="008B05B4" w:rsidRPr="001F2A5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7</w:t>
                  </w:r>
                  <w:r w:rsidR="0004505A" w:rsidRPr="001F2A5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04505A" w:rsidRPr="00C16CA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Czytelny podpis (z podaniem imienia i nazwiska / pieczęć firmy)</w:t>
                  </w:r>
                </w:p>
                <w:p w:rsidR="0004505A" w:rsidRPr="005C10EA" w:rsidRDefault="0004505A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6"/>
                      <w:szCs w:val="6"/>
                    </w:rPr>
                  </w:pPr>
                </w:p>
                <w:tbl>
                  <w:tblPr>
                    <w:tblStyle w:val="Tabela-Siatk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57"/>
                  </w:tblGrid>
                  <w:tr w:rsidR="0004505A" w:rsidRPr="005C10EA" w:rsidTr="00713E97">
                    <w:trPr>
                      <w:trHeight w:val="600"/>
                    </w:trPr>
                    <w:tc>
                      <w:tcPr>
                        <w:tcW w:w="5557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4505A" w:rsidRPr="005C10EA" w:rsidRDefault="0004505A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6"/>
                      <w:szCs w:val="6"/>
                    </w:rPr>
                  </w:pPr>
                </w:p>
              </w:tc>
            </w:tr>
          </w:tbl>
          <w:p w:rsidR="0004505A" w:rsidRPr="005C10EA" w:rsidRDefault="0004505A" w:rsidP="008E1D68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firstLine="181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C10E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H.  ADNOTACJE ORGANU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99"/>
            </w:tblGrid>
            <w:tr w:rsidR="0004505A" w:rsidRPr="005C10EA" w:rsidTr="007849C7">
              <w:trPr>
                <w:trHeight w:val="1470"/>
              </w:trPr>
              <w:tc>
                <w:tcPr>
                  <w:tcW w:w="11399" w:type="dxa"/>
                  <w:shd w:val="clear" w:color="auto" w:fill="D9D9D9" w:themeFill="background1" w:themeFillShade="D9"/>
                </w:tcPr>
                <w:p w:rsidR="0004505A" w:rsidRDefault="0004505A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466F67" w:rsidRDefault="00466F67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466F67" w:rsidRDefault="00466F67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466F67" w:rsidRDefault="00466F67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466F67" w:rsidRDefault="00466F67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466F67" w:rsidRDefault="00466F67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466F67" w:rsidRDefault="00466F67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AF75B2" w:rsidRDefault="00AF75B2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AF75B2" w:rsidRDefault="00AF75B2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314C1D" w:rsidRDefault="00314C1D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314C1D" w:rsidRDefault="00314C1D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314C1D" w:rsidRDefault="00314C1D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314C1D" w:rsidRDefault="00314C1D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314C1D" w:rsidRDefault="00314C1D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314C1D" w:rsidRDefault="00314C1D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314C1D" w:rsidRDefault="00314C1D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314C1D" w:rsidRDefault="00314C1D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314C1D" w:rsidRPr="005C10EA" w:rsidRDefault="00314C1D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</w:tc>
            </w:tr>
          </w:tbl>
          <w:p w:rsidR="00EA08AE" w:rsidRDefault="00EA08AE" w:rsidP="00FB24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</w:p>
          <w:p w:rsidR="0004505A" w:rsidRPr="00C85FBC" w:rsidRDefault="0004505A" w:rsidP="00CC0BC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C85FBC"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</w:rPr>
              <w:t>POUCZENIE</w:t>
            </w:r>
            <w:r w:rsidR="00C85FBC"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</w:rPr>
              <w:t>:</w:t>
            </w:r>
          </w:p>
          <w:p w:rsidR="00EA08AE" w:rsidRPr="005C10EA" w:rsidRDefault="00EA08AE" w:rsidP="00CC0BC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</w:p>
          <w:p w:rsidR="0004505A" w:rsidRPr="00E716E2" w:rsidRDefault="0004505A" w:rsidP="00B85F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59" w:right="34" w:hanging="278"/>
              <w:jc w:val="both"/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  <w:u w:val="single"/>
              </w:rPr>
            </w:pPr>
            <w:r w:rsidRPr="00903DB4"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</w:rPr>
              <w:t>W przypadku niewpłacenia w określonych terminach należnej kwoty opłaty za gospodarowanie odpadami komunalnymi lub wpłacenia jej</w:t>
            </w:r>
            <w:r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903DB4"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</w:rPr>
              <w:t xml:space="preserve">w niepełnej wysokości, niniejsza deklaracja stanowi podstawę do wystawienia tytułu wykonawczego, zgodnie z </w:t>
            </w:r>
            <w:r w:rsidR="000411E0"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</w:rPr>
              <w:t xml:space="preserve">przepisami </w:t>
            </w:r>
            <w:r w:rsidR="000A31B7"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</w:rPr>
              <w:t>ustawy z dnia 17 czerwca 1966r.,</w:t>
            </w:r>
            <w:r w:rsidRPr="00903DB4"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C85FBC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o postępowaniu egzekucyjnym </w:t>
            </w:r>
            <w:r w:rsidR="00D425D9" w:rsidRPr="00C85FBC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               </w:t>
            </w:r>
            <w:r w:rsidR="000A31B7" w:rsidRPr="00C85FBC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w administracji</w:t>
            </w:r>
            <w:r w:rsidR="000A31B7"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</w:rPr>
              <w:t xml:space="preserve"> (</w:t>
            </w:r>
            <w:r w:rsidRPr="00903DB4">
              <w:rPr>
                <w:rFonts w:ascii="Arial" w:hAnsi="Arial" w:cs="Arial"/>
                <w:b/>
                <w:bCs/>
                <w:sz w:val="14"/>
                <w:szCs w:val="14"/>
              </w:rPr>
              <w:t>Dz.U.</w:t>
            </w:r>
            <w:r w:rsidR="00C05D4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z </w:t>
            </w:r>
            <w:r w:rsidR="000A31B7">
              <w:rPr>
                <w:rFonts w:ascii="Arial" w:hAnsi="Arial" w:cs="Arial"/>
                <w:b/>
                <w:bCs/>
                <w:sz w:val="14"/>
                <w:szCs w:val="14"/>
              </w:rPr>
              <w:t>2019r.</w:t>
            </w:r>
            <w:r w:rsidR="00D425D9">
              <w:rPr>
                <w:rFonts w:ascii="Arial" w:hAnsi="Arial" w:cs="Arial"/>
                <w:b/>
                <w:bCs/>
                <w:sz w:val="14"/>
                <w:szCs w:val="14"/>
              </w:rPr>
              <w:t>, poz. 1</w:t>
            </w:r>
            <w:r w:rsidR="000A31B7">
              <w:rPr>
                <w:rFonts w:ascii="Arial" w:hAnsi="Arial" w:cs="Arial"/>
                <w:b/>
                <w:bCs/>
                <w:sz w:val="14"/>
                <w:szCs w:val="14"/>
              </w:rPr>
              <w:t>438</w:t>
            </w:r>
            <w:r w:rsidR="00D425D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ze </w:t>
            </w:r>
            <w:r w:rsidRPr="00903DB4">
              <w:rPr>
                <w:rFonts w:ascii="Arial" w:hAnsi="Arial" w:cs="Arial"/>
                <w:b/>
                <w:bCs/>
                <w:sz w:val="14"/>
                <w:szCs w:val="14"/>
              </w:rPr>
              <w:t>zm.)</w:t>
            </w:r>
            <w:r w:rsidRPr="00903DB4"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</w:rPr>
              <w:t>.</w:t>
            </w:r>
          </w:p>
          <w:p w:rsidR="00E716E2" w:rsidRPr="00903DB4" w:rsidRDefault="00E716E2" w:rsidP="00E716E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459" w:right="34"/>
              <w:jc w:val="both"/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  <w:u w:val="single"/>
              </w:rPr>
            </w:pPr>
          </w:p>
          <w:p w:rsidR="0004505A" w:rsidRPr="002A2029" w:rsidRDefault="0004505A" w:rsidP="00B85F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59" w:right="34" w:hanging="278"/>
              <w:jc w:val="both"/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  <w:u w:val="single"/>
              </w:rPr>
            </w:pPr>
            <w:r w:rsidRPr="00903DB4">
              <w:rPr>
                <w:rFonts w:ascii="Arial" w:eastAsia="Calibri" w:hAnsi="Arial" w:cs="Arial"/>
                <w:bCs/>
                <w:iCs/>
                <w:color w:val="000000"/>
                <w:sz w:val="14"/>
                <w:szCs w:val="14"/>
              </w:rPr>
              <w:t xml:space="preserve">Zgodnie z art. 6o ust. 1 ustawy z </w:t>
            </w:r>
            <w:r w:rsidR="00D425D9">
              <w:rPr>
                <w:rFonts w:ascii="Arial" w:eastAsia="Calibri" w:hAnsi="Arial" w:cs="Arial"/>
                <w:bCs/>
                <w:iCs/>
                <w:color w:val="000000"/>
                <w:sz w:val="14"/>
                <w:szCs w:val="14"/>
              </w:rPr>
              <w:t xml:space="preserve">dnia </w:t>
            </w:r>
            <w:r w:rsidRPr="00903DB4">
              <w:rPr>
                <w:rFonts w:ascii="Arial" w:eastAsia="Calibri" w:hAnsi="Arial" w:cs="Arial"/>
                <w:bCs/>
                <w:iCs/>
                <w:color w:val="000000"/>
                <w:sz w:val="14"/>
                <w:szCs w:val="14"/>
              </w:rPr>
              <w:t>13 września 1996 roku o utrzymaniu czystości i porządku w gminach (</w:t>
            </w:r>
            <w:r w:rsidRPr="00903DB4">
              <w:rPr>
                <w:rFonts w:ascii="Arial" w:eastAsia="Calibri" w:hAnsi="Arial" w:cs="Arial"/>
                <w:color w:val="000000"/>
                <w:sz w:val="14"/>
                <w:szCs w:val="14"/>
              </w:rPr>
              <w:t>Dz.</w:t>
            </w:r>
            <w:r w:rsidR="00976471">
              <w:rPr>
                <w:rFonts w:ascii="Arial" w:eastAsia="Calibri" w:hAnsi="Arial" w:cs="Arial"/>
                <w:color w:val="000000"/>
                <w:sz w:val="14"/>
                <w:szCs w:val="14"/>
              </w:rPr>
              <w:t>U. z 2019</w:t>
            </w:r>
            <w:r w:rsidR="00D425D9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r., poz. </w:t>
            </w:r>
            <w:r w:rsidR="00976471">
              <w:rPr>
                <w:rFonts w:ascii="Arial" w:eastAsia="Calibri" w:hAnsi="Arial" w:cs="Arial"/>
                <w:color w:val="000000"/>
                <w:sz w:val="14"/>
                <w:szCs w:val="14"/>
              </w:rPr>
              <w:t>2010</w:t>
            </w:r>
            <w:r w:rsidR="00D425D9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, ze </w:t>
            </w:r>
            <w:r w:rsidRPr="00903DB4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 zm.)</w:t>
            </w:r>
            <w:r>
              <w:rPr>
                <w:rFonts w:ascii="Arial" w:eastAsia="Calibri" w:hAnsi="Arial" w:cs="Arial"/>
                <w:bCs/>
                <w:iCs/>
                <w:color w:val="000000"/>
                <w:sz w:val="14"/>
                <w:szCs w:val="14"/>
              </w:rPr>
              <w:t xml:space="preserve">, </w:t>
            </w:r>
            <w:r w:rsidRPr="00903DB4"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</w:rPr>
              <w:t>w razie niezłożenia deklaracji o wysokości opłaty za gospodarowanie odpadami komunalnymi albo uzasadnionych wątpliwości co do danych zawartych w deklaracji,</w:t>
            </w:r>
            <w:r w:rsidRPr="00903DB4">
              <w:rPr>
                <w:rFonts w:ascii="Arial" w:eastAsia="Calibri" w:hAnsi="Arial" w:cs="Arial"/>
                <w:bCs/>
                <w:iCs/>
                <w:color w:val="000000"/>
                <w:sz w:val="14"/>
                <w:szCs w:val="14"/>
              </w:rPr>
              <w:t xml:space="preserve"> wójt, burmistrz, prezydent miasta określa, w drodze decyzji, wysokość opłaty za gospodarowanie odpadami komunalnymi, biorąc pod uwagę dostępne dane właściwe dla wybranej przez radę gminy metody, a w przypadku ich braku - uzasadnione szacunki, w tym w przypadku nieruchomości, na których nie zamieszkują mieszkańcy, średnia ilość odpadów komunalnych powstających na nieruchomościach o podobnych charakterze.</w:t>
            </w:r>
          </w:p>
          <w:p w:rsidR="002A2029" w:rsidRPr="00903DB4" w:rsidRDefault="002A2029" w:rsidP="002A202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459" w:right="34"/>
              <w:jc w:val="both"/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  <w:u w:val="single"/>
              </w:rPr>
            </w:pPr>
          </w:p>
          <w:p w:rsidR="00772570" w:rsidRPr="009525D8" w:rsidRDefault="0004505A" w:rsidP="00C03C4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59" w:right="34" w:hanging="278"/>
              <w:jc w:val="both"/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  <w:u w:val="single"/>
              </w:rPr>
            </w:pPr>
            <w:r w:rsidRPr="00756ADC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Sposób zbierania odpadów komunalnych będzie podlegał kontroli. </w:t>
            </w:r>
            <w:r w:rsidR="00772570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 przypadku niedopełnienia przez właściciela nieruchomości obowiązku selektywnego zbierania odpadów komunalnych, podmiot odbierający odpady komunalne przyjmuje je jako niesegregowane (zmieszane) odpady komunalne i powiadamia o tym </w:t>
            </w:r>
            <w:r w:rsidR="00772570" w:rsidRPr="00756ADC">
              <w:rPr>
                <w:rFonts w:ascii="Arial" w:eastAsia="Calibri" w:hAnsi="Arial" w:cs="Arial"/>
                <w:color w:val="000000"/>
                <w:sz w:val="14"/>
                <w:szCs w:val="14"/>
              </w:rPr>
              <w:t>Burmistrz</w:t>
            </w:r>
            <w:r w:rsidR="00DE3CBC" w:rsidRPr="00756ADC">
              <w:rPr>
                <w:rFonts w:ascii="Arial" w:eastAsia="Calibri" w:hAnsi="Arial" w:cs="Arial"/>
                <w:color w:val="000000"/>
                <w:sz w:val="14"/>
                <w:szCs w:val="14"/>
              </w:rPr>
              <w:t>a</w:t>
            </w:r>
            <w:r w:rsidR="00772570" w:rsidRPr="00756ADC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 Miasta i Gminy </w:t>
            </w:r>
            <w:r w:rsidR="00772570" w:rsidRPr="00756ADC">
              <w:rPr>
                <w:rFonts w:ascii="Arial" w:eastAsia="Calibri" w:hAnsi="Arial" w:cs="Arial"/>
                <w:color w:val="000000"/>
                <w:sz w:val="14"/>
                <w:szCs w:val="14"/>
              </w:rPr>
              <w:br/>
              <w:t xml:space="preserve">Baranów Sandomierski </w:t>
            </w:r>
            <w:r w:rsidR="00DE3CBC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oraz właściciela nieruchomości. N</w:t>
            </w:r>
            <w:r w:rsidR="00772570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a podstawie powiadomienia, </w:t>
            </w:r>
            <w:r w:rsidR="00DE3CBC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zostanie </w:t>
            </w:r>
            <w:r w:rsidR="00772570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wszcz</w:t>
            </w:r>
            <w:r w:rsidR="00DE3CBC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ęte </w:t>
            </w:r>
            <w:r w:rsidR="00772570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postępowanie w spra</w:t>
            </w:r>
            <w:r w:rsidR="002A2029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wie określenia wysokości opłaty</w:t>
            </w:r>
            <w:r w:rsidR="002A2029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="00772570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 gosp</w:t>
            </w:r>
            <w:r w:rsidR="00DE3CBC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odarowanie odpadami komunalnymi i </w:t>
            </w:r>
            <w:r w:rsidR="00772570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 drodze decyzji, </w:t>
            </w:r>
            <w:r w:rsidR="00DE3CBC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zostanie określona </w:t>
            </w:r>
            <w:r w:rsidR="00772570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wysokość opłaty za gospodarowanie odpadami komunalnymi za miesiąc lub miesiące, </w:t>
            </w:r>
            <w:r w:rsidR="00AB17F6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="00772570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a w przypadku nieruchomości, </w:t>
            </w:r>
            <w:r w:rsidR="00653054" w:rsidRPr="00756ADC">
              <w:rPr>
                <w:rFonts w:ascii="Arial" w:hAnsi="Arial" w:cs="Arial"/>
                <w:sz w:val="14"/>
                <w:szCs w:val="14"/>
              </w:rPr>
              <w:t>na której znajduje się domek letniskowy, lub innej nieruchomości wykorzystywanej na cele rekreacyjno-wypoczynkowe</w:t>
            </w:r>
            <w:r w:rsidR="00772570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="00653054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</w:t>
            </w:r>
            <w:r w:rsidR="00772570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za rok, w których </w:t>
            </w:r>
            <w:r w:rsidR="00120A0E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="00772570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nie dopełniono obowiązku selektywnego zbierania odpadów komunalnych, stosując </w:t>
            </w:r>
            <w:r w:rsidR="00E33B3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wysokość </w:t>
            </w:r>
            <w:r w:rsidR="00772570" w:rsidRPr="00D61F5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stawki</w:t>
            </w:r>
            <w:r w:rsidR="00D61F5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opłaty podwyższonej</w:t>
            </w:r>
          </w:p>
          <w:p w:rsidR="009525D8" w:rsidRPr="009525D8" w:rsidRDefault="009525D8" w:rsidP="009525D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459" w:right="34"/>
              <w:jc w:val="both"/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  <w:u w:val="single"/>
              </w:rPr>
            </w:pPr>
          </w:p>
          <w:p w:rsidR="009525D8" w:rsidRPr="009525D8" w:rsidRDefault="009525D8" w:rsidP="009525D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Arial" w:eastAsia="Calibri" w:hAnsi="Arial" w:cs="Arial"/>
                <w:bCs/>
                <w:iCs/>
                <w:color w:val="000000"/>
                <w:sz w:val="14"/>
                <w:szCs w:val="14"/>
              </w:rPr>
            </w:pPr>
            <w:r w:rsidRPr="009525D8">
              <w:rPr>
                <w:rFonts w:ascii="Arial" w:eastAsia="Calibri" w:hAnsi="Arial" w:cs="Arial"/>
                <w:bCs/>
                <w:iCs/>
                <w:color w:val="000000"/>
                <w:sz w:val="14"/>
                <w:szCs w:val="14"/>
              </w:rPr>
              <w:t>W razie stwierdzenie, że właściciel nieruchomości, który złożył informację, o której mowa w art.</w:t>
            </w:r>
            <w:r w:rsidR="00B64EA5">
              <w:rPr>
                <w:rFonts w:ascii="Arial" w:eastAsia="Calibri" w:hAnsi="Arial" w:cs="Arial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9525D8">
              <w:rPr>
                <w:rFonts w:ascii="Arial" w:eastAsia="Calibri" w:hAnsi="Arial" w:cs="Arial"/>
                <w:bCs/>
                <w:iCs/>
                <w:color w:val="000000"/>
                <w:sz w:val="14"/>
                <w:szCs w:val="14"/>
              </w:rPr>
              <w:t>6m ust.1b pkt 7 cytowanej ustawy, nie posiada kompostownika przydomowego lub nie kompostuje bioodpadów stanowiących odpady komunalne w kompostowniku przydomowym lub uniemożliwia burmistrzowi lub upoważnionej przez niego osobie dokonanie oględzin nieruchomości, w celu weryfikacji zgodności informacji, o której mowa art.</w:t>
            </w:r>
            <w:r w:rsidR="006E0DC9">
              <w:rPr>
                <w:rFonts w:ascii="Arial" w:eastAsia="Calibri" w:hAnsi="Arial" w:cs="Arial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9525D8">
              <w:rPr>
                <w:rFonts w:ascii="Arial" w:eastAsia="Calibri" w:hAnsi="Arial" w:cs="Arial"/>
                <w:bCs/>
                <w:iCs/>
                <w:color w:val="000000"/>
                <w:sz w:val="14"/>
                <w:szCs w:val="14"/>
              </w:rPr>
              <w:t xml:space="preserve">6m ust. 1 pkt 7 ze stanem faktycznym – </w:t>
            </w:r>
            <w:r w:rsidRPr="00756ADC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Burmistrza Miasta i Gminy </w:t>
            </w:r>
            <w:r w:rsidRPr="00756ADC">
              <w:rPr>
                <w:rFonts w:ascii="Arial" w:eastAsia="Calibri" w:hAnsi="Arial" w:cs="Arial"/>
                <w:color w:val="000000"/>
                <w:sz w:val="14"/>
                <w:szCs w:val="14"/>
              </w:rPr>
              <w:br/>
              <w:t>Baranów Sandomierski</w:t>
            </w:r>
            <w:r w:rsidRPr="009525D8">
              <w:rPr>
                <w:rFonts w:ascii="Arial" w:eastAsia="Calibri" w:hAnsi="Arial" w:cs="Arial"/>
                <w:bCs/>
                <w:iCs/>
                <w:color w:val="000000"/>
                <w:sz w:val="14"/>
                <w:szCs w:val="14"/>
              </w:rPr>
              <w:t xml:space="preserve"> stwierdza w drodze decyzji, utratę prawa do zwolnienia. Ponowne skorzystanie ze zwolnienia, może nastąpić nie wcześniej niż po upływie 6 miesięcy </w:t>
            </w:r>
            <w:r>
              <w:rPr>
                <w:rFonts w:ascii="Arial" w:eastAsia="Calibri" w:hAnsi="Arial" w:cs="Arial"/>
                <w:bCs/>
                <w:iCs/>
                <w:color w:val="000000"/>
                <w:sz w:val="14"/>
                <w:szCs w:val="14"/>
              </w:rPr>
              <w:br/>
            </w:r>
            <w:r w:rsidRPr="009525D8">
              <w:rPr>
                <w:rFonts w:ascii="Arial" w:eastAsia="Calibri" w:hAnsi="Arial" w:cs="Arial"/>
                <w:bCs/>
                <w:iCs/>
                <w:color w:val="000000"/>
                <w:sz w:val="14"/>
                <w:szCs w:val="14"/>
              </w:rPr>
              <w:t xml:space="preserve">od dnia, w którym decyzja o utracie prawa do tego zwolnienia stała się ostateczna, i wymaga złożenia nowej deklaracji o wysokości opłaty za gospodarowanie odpadami komunalnymi.  </w:t>
            </w:r>
          </w:p>
          <w:p w:rsidR="00CE39BF" w:rsidRPr="00756ADC" w:rsidRDefault="00CE39BF" w:rsidP="00CE39BF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459" w:right="34"/>
              <w:jc w:val="both"/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  <w:u w:val="single"/>
              </w:rPr>
            </w:pPr>
          </w:p>
          <w:p w:rsidR="0004505A" w:rsidRDefault="0004505A" w:rsidP="00B85F7F">
            <w:pPr>
              <w:pStyle w:val="Akapitzlist"/>
              <w:numPr>
                <w:ilvl w:val="0"/>
                <w:numId w:val="2"/>
              </w:numPr>
              <w:ind w:left="459" w:right="34" w:hanging="278"/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  <w:u w:val="single"/>
              </w:rPr>
            </w:pPr>
            <w:r w:rsidRPr="00A914D7"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  <w:u w:val="single"/>
              </w:rPr>
              <w:t>Terminy wnoszenia opłat z tytułu odbioru odpadów komunalnych:</w:t>
            </w:r>
          </w:p>
          <w:p w:rsidR="0004505A" w:rsidRPr="00A914D7" w:rsidRDefault="0004505A" w:rsidP="00B85F7F">
            <w:pPr>
              <w:pStyle w:val="Akapitzlist"/>
              <w:numPr>
                <w:ilvl w:val="1"/>
                <w:numId w:val="2"/>
              </w:numPr>
              <w:spacing w:after="0"/>
              <w:ind w:left="459" w:right="34" w:hanging="278"/>
              <w:jc w:val="both"/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</w:rPr>
            </w:pPr>
            <w:r w:rsidRPr="00A914D7">
              <w:rPr>
                <w:rFonts w:ascii="Arial" w:eastAsia="Calibri" w:hAnsi="Arial" w:cs="Arial"/>
                <w:sz w:val="14"/>
                <w:szCs w:val="14"/>
              </w:rPr>
              <w:t>Właściciele nieruchomości z terenów zamieszkałych o zabudowie jednorodzinnej, położonych na obszarze Gminy Baranów Sandomierski zobowiązani są do uiszczenia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                 </w:t>
            </w:r>
            <w:r w:rsidRPr="00A914D7">
              <w:rPr>
                <w:rFonts w:ascii="Arial" w:eastAsia="Calibri" w:hAnsi="Arial" w:cs="Arial"/>
                <w:sz w:val="14"/>
                <w:szCs w:val="14"/>
              </w:rPr>
              <w:t xml:space="preserve"> na rzecz Gminy Baranów Sandomierski opłat za gospodarowanie odpadami komunalnymi w następujących terminach:</w:t>
            </w:r>
          </w:p>
          <w:p w:rsidR="0004505A" w:rsidRPr="00A914D7" w:rsidRDefault="0004505A" w:rsidP="009C2D81">
            <w:pPr>
              <w:numPr>
                <w:ilvl w:val="0"/>
                <w:numId w:val="1"/>
              </w:numPr>
              <w:spacing w:after="0" w:line="276" w:lineRule="auto"/>
              <w:ind w:left="748" w:right="199" w:hanging="28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A914D7">
              <w:rPr>
                <w:rFonts w:ascii="Arial" w:eastAsia="Calibri" w:hAnsi="Arial" w:cs="Arial"/>
                <w:sz w:val="14"/>
                <w:szCs w:val="14"/>
              </w:rPr>
              <w:t>za styczeń i luty do 10 lutego,</w:t>
            </w:r>
          </w:p>
          <w:p w:rsidR="0004505A" w:rsidRPr="00A914D7" w:rsidRDefault="0004505A" w:rsidP="009C2D81">
            <w:pPr>
              <w:numPr>
                <w:ilvl w:val="0"/>
                <w:numId w:val="1"/>
              </w:numPr>
              <w:spacing w:after="0" w:line="276" w:lineRule="auto"/>
              <w:ind w:left="748" w:right="199" w:hanging="28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A914D7">
              <w:rPr>
                <w:rFonts w:ascii="Arial" w:eastAsia="Calibri" w:hAnsi="Arial" w:cs="Arial"/>
                <w:sz w:val="14"/>
                <w:szCs w:val="14"/>
              </w:rPr>
              <w:t>za marzec i kwiecień do 10 kwietnia,</w:t>
            </w:r>
          </w:p>
          <w:p w:rsidR="0004505A" w:rsidRPr="00A914D7" w:rsidRDefault="0004505A" w:rsidP="009C2D81">
            <w:pPr>
              <w:numPr>
                <w:ilvl w:val="0"/>
                <w:numId w:val="1"/>
              </w:numPr>
              <w:spacing w:after="0" w:line="276" w:lineRule="auto"/>
              <w:ind w:left="748" w:right="199" w:hanging="28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A914D7">
              <w:rPr>
                <w:rFonts w:ascii="Arial" w:eastAsia="Calibri" w:hAnsi="Arial" w:cs="Arial"/>
                <w:sz w:val="14"/>
                <w:szCs w:val="14"/>
              </w:rPr>
              <w:t>za maj i czerwiec do 10 czerwca,</w:t>
            </w:r>
          </w:p>
          <w:p w:rsidR="0004505A" w:rsidRPr="00A914D7" w:rsidRDefault="0004505A" w:rsidP="009C2D81">
            <w:pPr>
              <w:numPr>
                <w:ilvl w:val="0"/>
                <w:numId w:val="1"/>
              </w:numPr>
              <w:spacing w:after="0" w:line="276" w:lineRule="auto"/>
              <w:ind w:left="748" w:right="199" w:hanging="28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A914D7">
              <w:rPr>
                <w:rFonts w:ascii="Arial" w:eastAsia="Calibri" w:hAnsi="Arial" w:cs="Arial"/>
                <w:sz w:val="14"/>
                <w:szCs w:val="14"/>
              </w:rPr>
              <w:t>za lipiec i sierpień do 10 sierpnia,</w:t>
            </w:r>
          </w:p>
          <w:p w:rsidR="0004505A" w:rsidRPr="00A914D7" w:rsidRDefault="0004505A" w:rsidP="009C2D81">
            <w:pPr>
              <w:numPr>
                <w:ilvl w:val="0"/>
                <w:numId w:val="1"/>
              </w:numPr>
              <w:spacing w:after="0" w:line="276" w:lineRule="auto"/>
              <w:ind w:left="748" w:right="199" w:hanging="28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A914D7">
              <w:rPr>
                <w:rFonts w:ascii="Arial" w:eastAsia="Calibri" w:hAnsi="Arial" w:cs="Arial"/>
                <w:sz w:val="14"/>
                <w:szCs w:val="14"/>
              </w:rPr>
              <w:t>za wrzesień i październik do 10 października,</w:t>
            </w:r>
          </w:p>
          <w:p w:rsidR="0004505A" w:rsidRPr="00143FFA" w:rsidRDefault="0004505A" w:rsidP="009C2D81">
            <w:pPr>
              <w:numPr>
                <w:ilvl w:val="0"/>
                <w:numId w:val="1"/>
              </w:numPr>
              <w:spacing w:after="0" w:line="276" w:lineRule="auto"/>
              <w:ind w:left="748" w:right="199" w:hanging="28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A914D7">
              <w:rPr>
                <w:rFonts w:ascii="Arial" w:eastAsia="Calibri" w:hAnsi="Arial" w:cs="Arial"/>
                <w:sz w:val="14"/>
                <w:szCs w:val="14"/>
              </w:rPr>
              <w:t>za listopad i grudzień do 10 grudnia.</w:t>
            </w:r>
          </w:p>
          <w:p w:rsidR="0004505A" w:rsidRDefault="0004505A" w:rsidP="00B85F7F">
            <w:pPr>
              <w:pStyle w:val="Akapitzlist"/>
              <w:numPr>
                <w:ilvl w:val="1"/>
                <w:numId w:val="2"/>
              </w:numPr>
              <w:spacing w:after="0" w:line="276" w:lineRule="auto"/>
              <w:ind w:left="459" w:right="199" w:hanging="27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A914D7">
              <w:rPr>
                <w:rFonts w:ascii="Arial" w:eastAsia="Calibri" w:hAnsi="Arial" w:cs="Arial"/>
                <w:sz w:val="14"/>
                <w:szCs w:val="14"/>
              </w:rPr>
              <w:t>Właściciele nieruchomości z terenów zamieszkałych o zabudowie wielo</w:t>
            </w:r>
            <w:r w:rsidR="00B64EA5">
              <w:rPr>
                <w:rFonts w:ascii="Arial" w:eastAsia="Calibri" w:hAnsi="Arial" w:cs="Arial"/>
                <w:sz w:val="14"/>
                <w:szCs w:val="14"/>
              </w:rPr>
              <w:t>lokalowej</w:t>
            </w:r>
            <w:r w:rsidRPr="00A914D7">
              <w:rPr>
                <w:rFonts w:ascii="Arial" w:eastAsia="Calibri" w:hAnsi="Arial" w:cs="Arial"/>
                <w:sz w:val="14"/>
                <w:szCs w:val="14"/>
              </w:rPr>
              <w:t xml:space="preserve"> oraz terenów na których nie zamieszkują mieszkańcy a powstają odpady komunalne zobowiązani są do uiszczania opłat za gospodarowanie odpadami komunalnymi na rzecz Gminy Baranów Sandomierski </w:t>
            </w:r>
            <w:r w:rsidRPr="009C2D81">
              <w:rPr>
                <w:rFonts w:ascii="Arial" w:eastAsia="Calibri" w:hAnsi="Arial" w:cs="Arial"/>
                <w:b/>
                <w:sz w:val="14"/>
                <w:szCs w:val="14"/>
              </w:rPr>
              <w:t>w terminie do 10 dnia następnego miesiąca</w:t>
            </w:r>
            <w:r w:rsidRPr="00A914D7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:rsidR="00B64EA5" w:rsidRPr="009C2D81" w:rsidRDefault="00B64EA5" w:rsidP="009C2D81">
            <w:pPr>
              <w:pStyle w:val="Akapitzlist"/>
              <w:numPr>
                <w:ilvl w:val="1"/>
                <w:numId w:val="2"/>
              </w:numPr>
              <w:spacing w:after="0" w:line="276" w:lineRule="auto"/>
              <w:ind w:left="459" w:right="199" w:hanging="278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61725">
              <w:rPr>
                <w:rFonts w:ascii="Arial" w:eastAsia="Calibri" w:hAnsi="Arial" w:cs="Arial"/>
                <w:sz w:val="14"/>
                <w:szCs w:val="14"/>
              </w:rPr>
              <w:t>Właściciele nieruchomości</w:t>
            </w:r>
            <w:r>
              <w:rPr>
                <w:rFonts w:ascii="Arial" w:eastAsia="Calibri" w:hAnsi="Arial" w:cs="Arial"/>
                <w:sz w:val="14"/>
                <w:szCs w:val="14"/>
              </w:rPr>
              <w:t>, na któr</w:t>
            </w:r>
            <w:r w:rsidR="009C2D81">
              <w:rPr>
                <w:rFonts w:ascii="Arial" w:eastAsia="Calibri" w:hAnsi="Arial" w:cs="Arial"/>
                <w:sz w:val="14"/>
                <w:szCs w:val="14"/>
              </w:rPr>
              <w:t>ej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znajduje się domek letniskow</w:t>
            </w:r>
            <w:r w:rsidRPr="00B64EA5">
              <w:rPr>
                <w:rFonts w:ascii="Arial" w:eastAsia="Calibri" w:hAnsi="Arial" w:cs="Arial"/>
                <w:sz w:val="14"/>
                <w:szCs w:val="14"/>
              </w:rPr>
              <w:t>y</w:t>
            </w:r>
            <w:r w:rsidR="00A57BB9">
              <w:rPr>
                <w:rFonts w:ascii="Arial" w:eastAsia="Calibri" w:hAnsi="Arial" w:cs="Arial"/>
                <w:sz w:val="14"/>
                <w:szCs w:val="14"/>
              </w:rPr>
              <w:t xml:space="preserve"> lub inna nieruchomość </w:t>
            </w:r>
            <w:r>
              <w:rPr>
                <w:rFonts w:ascii="Arial" w:eastAsia="Calibri" w:hAnsi="Arial" w:cs="Arial"/>
                <w:sz w:val="14"/>
                <w:szCs w:val="14"/>
              </w:rPr>
              <w:t>wykorzystywana</w:t>
            </w:r>
            <w:r w:rsidRPr="00B64EA5">
              <w:rPr>
                <w:rFonts w:ascii="Arial" w:eastAsia="Calibri" w:hAnsi="Arial" w:cs="Arial"/>
                <w:sz w:val="14"/>
                <w:szCs w:val="14"/>
              </w:rPr>
              <w:t xml:space="preserve"> na cele rekreacyjno-wypoczynkowe, zobowiązani są do uiszczania </w:t>
            </w:r>
            <w:r w:rsidR="006E0DC9">
              <w:rPr>
                <w:rFonts w:ascii="Arial" w:eastAsia="Calibri" w:hAnsi="Arial" w:cs="Arial"/>
                <w:sz w:val="14"/>
                <w:szCs w:val="14"/>
              </w:rPr>
              <w:t xml:space="preserve">rocznej </w:t>
            </w:r>
            <w:r w:rsidRPr="00B64EA5">
              <w:rPr>
                <w:rFonts w:ascii="Arial" w:eastAsia="Calibri" w:hAnsi="Arial" w:cs="Arial"/>
                <w:sz w:val="14"/>
                <w:szCs w:val="14"/>
              </w:rPr>
              <w:t xml:space="preserve">opłaty </w:t>
            </w:r>
            <w:r w:rsidR="006E0DC9" w:rsidRPr="00B64EA5">
              <w:rPr>
                <w:rFonts w:ascii="Arial" w:eastAsia="Calibri" w:hAnsi="Arial" w:cs="Arial"/>
                <w:sz w:val="14"/>
                <w:szCs w:val="14"/>
              </w:rPr>
              <w:t xml:space="preserve">ryczałtowej </w:t>
            </w:r>
            <w:r w:rsidRPr="00B64EA5">
              <w:rPr>
                <w:rFonts w:ascii="Arial" w:eastAsia="Calibri" w:hAnsi="Arial" w:cs="Arial"/>
                <w:sz w:val="14"/>
                <w:szCs w:val="14"/>
              </w:rPr>
              <w:t xml:space="preserve">na rzecz </w:t>
            </w:r>
            <w:r w:rsidR="009C2D81">
              <w:rPr>
                <w:rFonts w:ascii="Arial" w:eastAsia="Calibri" w:hAnsi="Arial" w:cs="Arial"/>
                <w:sz w:val="14"/>
                <w:szCs w:val="14"/>
              </w:rPr>
              <w:t>G</w:t>
            </w:r>
            <w:r w:rsidRPr="00B64EA5">
              <w:rPr>
                <w:rFonts w:ascii="Arial" w:eastAsia="Calibri" w:hAnsi="Arial" w:cs="Arial"/>
                <w:sz w:val="14"/>
                <w:szCs w:val="14"/>
              </w:rPr>
              <w:t>miny Baranów Sandomierski za gospodarowanie odpadami komunalnymi</w:t>
            </w:r>
            <w:r w:rsidR="006E0DC9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B64EA5">
              <w:rPr>
                <w:rFonts w:ascii="Arial" w:eastAsia="Calibri" w:hAnsi="Arial" w:cs="Arial"/>
                <w:sz w:val="14"/>
                <w:szCs w:val="14"/>
              </w:rPr>
              <w:t xml:space="preserve">za rok od </w:t>
            </w:r>
            <w:r w:rsidR="00A57BB9">
              <w:rPr>
                <w:rFonts w:ascii="Arial" w:eastAsia="Calibri" w:hAnsi="Arial" w:cs="Arial"/>
                <w:sz w:val="14"/>
                <w:szCs w:val="14"/>
              </w:rPr>
              <w:t>nieruchomości na której znajduje się domek letniskowy</w:t>
            </w:r>
            <w:r w:rsidRPr="00B64EA5">
              <w:rPr>
                <w:rFonts w:ascii="Arial" w:eastAsia="Calibri" w:hAnsi="Arial" w:cs="Arial"/>
                <w:sz w:val="14"/>
                <w:szCs w:val="14"/>
              </w:rPr>
              <w:t xml:space="preserve"> lub od innej nieruchomości wykorzystywanej na cele rekreacyjno-wypoczynkowe </w:t>
            </w:r>
            <w:r w:rsidRPr="00B64EA5">
              <w:rPr>
                <w:rFonts w:ascii="Arial" w:eastAsia="Calibri" w:hAnsi="Arial" w:cs="Arial"/>
                <w:b/>
                <w:sz w:val="14"/>
                <w:szCs w:val="14"/>
              </w:rPr>
              <w:t>w terminie do 10 lutego za dany rok kalendarzowy.</w:t>
            </w:r>
          </w:p>
          <w:p w:rsidR="0004505A" w:rsidRDefault="0004505A" w:rsidP="00B85F7F">
            <w:pPr>
              <w:pStyle w:val="Akapitzlist"/>
              <w:numPr>
                <w:ilvl w:val="1"/>
                <w:numId w:val="2"/>
              </w:numPr>
              <w:spacing w:after="0" w:line="276" w:lineRule="auto"/>
              <w:ind w:left="459" w:right="199" w:hanging="27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A914D7">
              <w:rPr>
                <w:rFonts w:ascii="Arial" w:eastAsia="Calibri" w:hAnsi="Arial" w:cs="Arial"/>
                <w:sz w:val="14"/>
                <w:szCs w:val="14"/>
              </w:rPr>
              <w:t>Właściciele nieru</w:t>
            </w:r>
            <w:r w:rsidR="00323B72">
              <w:rPr>
                <w:rFonts w:ascii="Arial" w:eastAsia="Calibri" w:hAnsi="Arial" w:cs="Arial"/>
                <w:sz w:val="14"/>
                <w:szCs w:val="14"/>
              </w:rPr>
              <w:t>chomości określonych w ust. 1</w:t>
            </w:r>
            <w:r w:rsidR="00314C1D">
              <w:rPr>
                <w:rFonts w:ascii="Arial" w:eastAsia="Calibri" w:hAnsi="Arial" w:cs="Arial"/>
                <w:sz w:val="14"/>
                <w:szCs w:val="14"/>
              </w:rPr>
              <w:t xml:space="preserve"> - 3 </w:t>
            </w:r>
            <w:r w:rsidRPr="00A914D7">
              <w:rPr>
                <w:rFonts w:ascii="Arial" w:eastAsia="Calibri" w:hAnsi="Arial" w:cs="Arial"/>
                <w:sz w:val="14"/>
                <w:szCs w:val="14"/>
              </w:rPr>
              <w:t>dokonują płatności przelewem lub pocztą na rach</w:t>
            </w:r>
            <w:r w:rsidR="00B61658">
              <w:rPr>
                <w:rFonts w:ascii="Arial" w:eastAsia="Calibri" w:hAnsi="Arial" w:cs="Arial"/>
                <w:sz w:val="14"/>
                <w:szCs w:val="14"/>
              </w:rPr>
              <w:t>unek Gminy Baranów Sandomierski bez wezwania</w:t>
            </w:r>
            <w:r w:rsidR="001144A6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:rsidR="00C47077" w:rsidRPr="00C47077" w:rsidRDefault="00C47077" w:rsidP="00C47077">
            <w:pPr>
              <w:pStyle w:val="Akapitzlist"/>
              <w:spacing w:after="0" w:line="276" w:lineRule="auto"/>
              <w:ind w:left="459" w:right="199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</w:tbl>
    <w:p w:rsidR="0004505A" w:rsidRPr="00DC2FA2" w:rsidRDefault="0004505A" w:rsidP="0004505A">
      <w:pPr>
        <w:spacing w:after="0" w:line="240" w:lineRule="auto"/>
        <w:ind w:hanging="709"/>
        <w:rPr>
          <w:rFonts w:ascii="Times New Roman" w:hAnsi="Times New Roman" w:cs="Times New Roman"/>
          <w:sz w:val="8"/>
          <w:szCs w:val="8"/>
        </w:rPr>
      </w:pPr>
    </w:p>
    <w:p w:rsidR="0004505A" w:rsidRPr="00E716E2" w:rsidRDefault="0004505A" w:rsidP="0004505A">
      <w:pPr>
        <w:spacing w:after="0" w:line="240" w:lineRule="auto"/>
        <w:ind w:left="-851" w:firstLine="142"/>
        <w:rPr>
          <w:rFonts w:ascii="Times New Roman" w:hAnsi="Times New Roman" w:cs="Times New Roman"/>
          <w:b/>
          <w:sz w:val="18"/>
          <w:szCs w:val="18"/>
        </w:rPr>
      </w:pPr>
      <w:r w:rsidRPr="00E716E2">
        <w:rPr>
          <w:rFonts w:ascii="Times New Roman" w:hAnsi="Times New Roman" w:cs="Times New Roman"/>
          <w:b/>
          <w:sz w:val="18"/>
          <w:szCs w:val="18"/>
        </w:rPr>
        <w:t>Objaśnienia:</w:t>
      </w:r>
    </w:p>
    <w:sectPr w:rsidR="0004505A" w:rsidRPr="00E716E2" w:rsidSect="0098148A">
      <w:headerReference w:type="default" r:id="rId9"/>
      <w:endnotePr>
        <w:numFmt w:val="decimal"/>
      </w:endnotePr>
      <w:pgSz w:w="11906" w:h="16838"/>
      <w:pgMar w:top="851" w:right="1134" w:bottom="284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B4B" w:rsidRDefault="00E44B4B" w:rsidP="0004505A">
      <w:pPr>
        <w:spacing w:after="0" w:line="240" w:lineRule="auto"/>
      </w:pPr>
      <w:r>
        <w:separator/>
      </w:r>
    </w:p>
  </w:endnote>
  <w:endnote w:type="continuationSeparator" w:id="0">
    <w:p w:rsidR="00E44B4B" w:rsidRDefault="00E44B4B" w:rsidP="0004505A">
      <w:pPr>
        <w:spacing w:after="0" w:line="240" w:lineRule="auto"/>
      </w:pPr>
      <w:r>
        <w:continuationSeparator/>
      </w:r>
    </w:p>
  </w:endnote>
  <w:endnote w:id="1">
    <w:p w:rsidR="00163E02" w:rsidRPr="00370C91" w:rsidRDefault="00163E02" w:rsidP="00F079AE">
      <w:pPr>
        <w:pStyle w:val="Tekstprzypisukocowego"/>
        <w:ind w:left="-426" w:right="-710" w:hanging="283"/>
        <w:jc w:val="both"/>
        <w:rPr>
          <w:rFonts w:ascii="Arial" w:hAnsi="Arial" w:cs="Arial"/>
          <w:sz w:val="14"/>
          <w:szCs w:val="14"/>
        </w:rPr>
      </w:pPr>
      <w:r w:rsidRPr="00370C91">
        <w:rPr>
          <w:rStyle w:val="Odwoanieprzypisukocowego"/>
          <w:rFonts w:ascii="Arial" w:hAnsi="Arial" w:cs="Arial"/>
          <w:sz w:val="14"/>
          <w:szCs w:val="14"/>
        </w:rPr>
        <w:endnoteRef/>
      </w:r>
      <w:r w:rsidRPr="00370C91">
        <w:rPr>
          <w:rFonts w:ascii="Arial" w:hAnsi="Arial" w:cs="Arial"/>
          <w:sz w:val="14"/>
          <w:szCs w:val="14"/>
        </w:rPr>
        <w:t xml:space="preserve">   </w:t>
      </w:r>
      <w:r w:rsidRPr="00370C91">
        <w:rPr>
          <w:rFonts w:ascii="Arial" w:hAnsi="Arial" w:cs="Arial"/>
          <w:sz w:val="14"/>
          <w:szCs w:val="14"/>
        </w:rPr>
        <w:tab/>
        <w:t>Numer PESEL wpisują właściciele będący osobami fizycznymi objętymi rejestrem PESEL, nieprowadzący działalności gospodarczej lub niebędący zarejestrowanymi podatnikami podatku</w:t>
      </w:r>
      <w:r w:rsidR="00370C91">
        <w:rPr>
          <w:rFonts w:ascii="Arial" w:hAnsi="Arial" w:cs="Arial"/>
          <w:sz w:val="14"/>
          <w:szCs w:val="14"/>
        </w:rPr>
        <w:t xml:space="preserve"> </w:t>
      </w:r>
      <w:r w:rsidRPr="00370C91">
        <w:rPr>
          <w:rFonts w:ascii="Arial" w:hAnsi="Arial" w:cs="Arial"/>
          <w:sz w:val="14"/>
          <w:szCs w:val="14"/>
        </w:rPr>
        <w:t xml:space="preserve">od towaru i usług. Osoby nie posiadające PESEL muszą </w:t>
      </w:r>
      <w:r w:rsidRPr="00370C91">
        <w:rPr>
          <w:rFonts w:ascii="Arial" w:hAnsi="Arial" w:cs="Arial"/>
          <w:b/>
          <w:sz w:val="14"/>
          <w:szCs w:val="14"/>
        </w:rPr>
        <w:t>w części D</w:t>
      </w:r>
      <w:r w:rsidR="00370C91">
        <w:rPr>
          <w:rFonts w:ascii="Arial" w:hAnsi="Arial" w:cs="Arial"/>
          <w:b/>
          <w:sz w:val="14"/>
          <w:szCs w:val="14"/>
        </w:rPr>
        <w:t>.</w:t>
      </w:r>
      <w:r w:rsidRPr="00370C91">
        <w:rPr>
          <w:rFonts w:ascii="Arial" w:hAnsi="Arial" w:cs="Arial"/>
          <w:b/>
          <w:sz w:val="14"/>
          <w:szCs w:val="14"/>
        </w:rPr>
        <w:t>1</w:t>
      </w:r>
      <w:r w:rsidR="00370C91">
        <w:rPr>
          <w:rFonts w:ascii="Arial" w:hAnsi="Arial" w:cs="Arial"/>
          <w:b/>
          <w:sz w:val="14"/>
          <w:szCs w:val="14"/>
        </w:rPr>
        <w:t>.</w:t>
      </w:r>
      <w:r w:rsidRPr="00370C91">
        <w:rPr>
          <w:rFonts w:ascii="Arial" w:hAnsi="Arial" w:cs="Arial"/>
          <w:b/>
          <w:sz w:val="14"/>
          <w:szCs w:val="14"/>
        </w:rPr>
        <w:t xml:space="preserve"> </w:t>
      </w:r>
      <w:r w:rsidRPr="00370C91">
        <w:rPr>
          <w:rFonts w:ascii="Arial" w:hAnsi="Arial" w:cs="Arial"/>
          <w:sz w:val="14"/>
          <w:szCs w:val="14"/>
        </w:rPr>
        <w:t xml:space="preserve">wpisać w </w:t>
      </w:r>
      <w:r w:rsidR="00671A62" w:rsidRPr="00370C91">
        <w:rPr>
          <w:rFonts w:ascii="Arial" w:hAnsi="Arial" w:cs="Arial"/>
          <w:b/>
          <w:sz w:val="14"/>
          <w:szCs w:val="14"/>
        </w:rPr>
        <w:t>poz. 8</w:t>
      </w:r>
      <w:r w:rsidRPr="00370C91">
        <w:rPr>
          <w:rFonts w:ascii="Arial" w:hAnsi="Arial" w:cs="Arial"/>
          <w:sz w:val="14"/>
          <w:szCs w:val="14"/>
        </w:rPr>
        <w:t xml:space="preserve"> datę urodzenia, w </w:t>
      </w:r>
      <w:r w:rsidR="00671A62" w:rsidRPr="00370C91">
        <w:rPr>
          <w:rFonts w:ascii="Arial" w:hAnsi="Arial" w:cs="Arial"/>
          <w:b/>
          <w:sz w:val="14"/>
          <w:szCs w:val="14"/>
        </w:rPr>
        <w:t>poz. 9</w:t>
      </w:r>
      <w:r w:rsidRPr="00370C91">
        <w:rPr>
          <w:rFonts w:ascii="Arial" w:hAnsi="Arial" w:cs="Arial"/>
          <w:sz w:val="14"/>
          <w:szCs w:val="14"/>
        </w:rPr>
        <w:t xml:space="preserve"> imię ojca a w </w:t>
      </w:r>
      <w:r w:rsidRPr="00370C91">
        <w:rPr>
          <w:rFonts w:ascii="Arial" w:hAnsi="Arial" w:cs="Arial"/>
          <w:b/>
          <w:sz w:val="14"/>
          <w:szCs w:val="14"/>
        </w:rPr>
        <w:t>poz. 1</w:t>
      </w:r>
      <w:r w:rsidR="00671A62" w:rsidRPr="00370C91">
        <w:rPr>
          <w:rFonts w:ascii="Arial" w:hAnsi="Arial" w:cs="Arial"/>
          <w:b/>
          <w:sz w:val="14"/>
          <w:szCs w:val="14"/>
        </w:rPr>
        <w:t>0</w:t>
      </w:r>
      <w:r w:rsidRPr="00370C91">
        <w:rPr>
          <w:rFonts w:ascii="Arial" w:hAnsi="Arial" w:cs="Arial"/>
          <w:sz w:val="14"/>
          <w:szCs w:val="14"/>
        </w:rPr>
        <w:t xml:space="preserve"> imię matki. </w:t>
      </w:r>
    </w:p>
  </w:endnote>
  <w:endnote w:id="2">
    <w:p w:rsidR="000C2468" w:rsidRPr="00370C91" w:rsidRDefault="00163E02" w:rsidP="00DD5C99">
      <w:pPr>
        <w:pStyle w:val="Tekstprzypisukocowego"/>
        <w:ind w:left="-426" w:right="-710" w:hanging="283"/>
        <w:jc w:val="both"/>
        <w:rPr>
          <w:rFonts w:ascii="Arial" w:hAnsi="Arial" w:cs="Arial"/>
          <w:sz w:val="14"/>
          <w:szCs w:val="14"/>
        </w:rPr>
      </w:pPr>
      <w:r w:rsidRPr="00370C91">
        <w:rPr>
          <w:rStyle w:val="Odwoanieprzypisukocowego"/>
          <w:rFonts w:ascii="Arial" w:hAnsi="Arial" w:cs="Arial"/>
          <w:sz w:val="14"/>
          <w:szCs w:val="14"/>
        </w:rPr>
        <w:endnoteRef/>
      </w:r>
      <w:r w:rsidRPr="00370C91">
        <w:rPr>
          <w:rFonts w:ascii="Arial" w:hAnsi="Arial" w:cs="Arial"/>
          <w:sz w:val="14"/>
          <w:szCs w:val="14"/>
        </w:rPr>
        <w:t xml:space="preserve"> </w:t>
      </w:r>
      <w:r w:rsidRPr="00370C91">
        <w:rPr>
          <w:rFonts w:ascii="Arial" w:hAnsi="Arial" w:cs="Arial"/>
          <w:sz w:val="14"/>
          <w:szCs w:val="14"/>
        </w:rPr>
        <w:tab/>
        <w:t xml:space="preserve">Numer NIP należy podać w przypadku pozostałych podmiotów podlegających obowiązkowi ewidencyjnemu, o którym mowa w art.2 Ustawy </w:t>
      </w:r>
      <w:r w:rsidR="00671A62" w:rsidRPr="00370C91">
        <w:rPr>
          <w:rFonts w:ascii="Arial" w:hAnsi="Arial" w:cs="Arial"/>
          <w:sz w:val="14"/>
          <w:szCs w:val="14"/>
        </w:rPr>
        <w:t xml:space="preserve">z dnia 13 października 1995r., </w:t>
      </w:r>
      <w:r w:rsidR="00370C91">
        <w:rPr>
          <w:rFonts w:ascii="Arial" w:hAnsi="Arial" w:cs="Arial"/>
          <w:sz w:val="14"/>
          <w:szCs w:val="14"/>
        </w:rPr>
        <w:br/>
      </w:r>
      <w:r w:rsidRPr="00370C91">
        <w:rPr>
          <w:rFonts w:ascii="Arial" w:hAnsi="Arial" w:cs="Arial"/>
          <w:sz w:val="14"/>
          <w:szCs w:val="14"/>
        </w:rPr>
        <w:t>o zasadach ewidencji i identyfi</w:t>
      </w:r>
      <w:r w:rsidR="00671A62" w:rsidRPr="00370C91">
        <w:rPr>
          <w:rFonts w:ascii="Arial" w:hAnsi="Arial" w:cs="Arial"/>
          <w:sz w:val="14"/>
          <w:szCs w:val="14"/>
        </w:rPr>
        <w:t>kacji podatków i płatników (Dz.U. z 2020r., poz. 170</w:t>
      </w:r>
      <w:r w:rsidRPr="00370C91">
        <w:rPr>
          <w:rFonts w:ascii="Arial" w:hAnsi="Arial" w:cs="Arial"/>
          <w:sz w:val="14"/>
          <w:szCs w:val="14"/>
        </w:rPr>
        <w:t>, ze zm.).</w:t>
      </w:r>
    </w:p>
  </w:endnote>
  <w:endnote w:id="3">
    <w:p w:rsidR="000C2468" w:rsidRPr="000C2468" w:rsidRDefault="000C2468" w:rsidP="000C2468">
      <w:pPr>
        <w:pStyle w:val="Tekstprzypisukocowego"/>
        <w:ind w:left="-426" w:hanging="283"/>
        <w:rPr>
          <w:rFonts w:ascii="Arial" w:hAnsi="Arial" w:cs="Arial"/>
          <w:sz w:val="14"/>
          <w:szCs w:val="14"/>
        </w:rPr>
      </w:pPr>
      <w:r w:rsidRPr="000C2468">
        <w:rPr>
          <w:rStyle w:val="Odwoanieprzypisukocowego"/>
          <w:rFonts w:ascii="Arial" w:hAnsi="Arial" w:cs="Arial"/>
          <w:sz w:val="14"/>
          <w:szCs w:val="14"/>
        </w:rPr>
        <w:endnoteRef/>
      </w:r>
      <w:r w:rsidRPr="000C2468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 w:rsidRPr="00370C91">
        <w:rPr>
          <w:rFonts w:ascii="Arial" w:hAnsi="Arial" w:cs="Arial"/>
          <w:sz w:val="14"/>
          <w:szCs w:val="14"/>
        </w:rPr>
        <w:t>W przypadku</w:t>
      </w:r>
      <w:r w:rsidRPr="000C2468">
        <w:rPr>
          <w:rFonts w:ascii="Arial" w:eastAsia="Calibri" w:hAnsi="Arial" w:cs="Arial"/>
          <w:color w:val="000000"/>
          <w:sz w:val="14"/>
          <w:szCs w:val="14"/>
        </w:rPr>
        <w:t xml:space="preserve"> </w:t>
      </w:r>
      <w:r w:rsidRPr="00637BAD">
        <w:rPr>
          <w:rFonts w:ascii="Arial" w:eastAsia="Calibri" w:hAnsi="Arial" w:cs="Arial"/>
          <w:color w:val="000000"/>
          <w:sz w:val="14"/>
          <w:szCs w:val="14"/>
        </w:rPr>
        <w:t>zamieszkania na danej nieruchomości pierwszego mieszkańca lub powstania na danej nieruchomości odpadów komunalnych</w:t>
      </w:r>
      <w:r w:rsidR="00DD5C99">
        <w:rPr>
          <w:rFonts w:ascii="Arial" w:eastAsia="Calibri" w:hAnsi="Arial" w:cs="Arial"/>
          <w:color w:val="000000"/>
          <w:sz w:val="14"/>
          <w:szCs w:val="14"/>
        </w:rPr>
        <w:t>.</w:t>
      </w:r>
    </w:p>
  </w:endnote>
  <w:endnote w:id="4">
    <w:p w:rsidR="00163E02" w:rsidRPr="00370C91" w:rsidRDefault="00163E02" w:rsidP="0004505A">
      <w:pPr>
        <w:pStyle w:val="Tekstprzypisukocowego"/>
        <w:ind w:left="-426" w:right="-710" w:hanging="283"/>
        <w:jc w:val="both"/>
        <w:rPr>
          <w:rFonts w:ascii="Arial" w:hAnsi="Arial" w:cs="Arial"/>
          <w:sz w:val="14"/>
          <w:szCs w:val="14"/>
        </w:rPr>
      </w:pPr>
      <w:r w:rsidRPr="00370C91">
        <w:rPr>
          <w:rStyle w:val="Odwoanieprzypisukocowego"/>
          <w:rFonts w:ascii="Arial" w:hAnsi="Arial" w:cs="Arial"/>
          <w:sz w:val="14"/>
          <w:szCs w:val="14"/>
        </w:rPr>
        <w:endnoteRef/>
      </w:r>
      <w:r w:rsidRPr="00370C91">
        <w:rPr>
          <w:rFonts w:ascii="Arial" w:hAnsi="Arial" w:cs="Arial"/>
          <w:sz w:val="14"/>
          <w:szCs w:val="14"/>
        </w:rPr>
        <w:t xml:space="preserve"> </w:t>
      </w:r>
      <w:r w:rsidRPr="00370C91">
        <w:rPr>
          <w:rFonts w:ascii="Arial" w:hAnsi="Arial" w:cs="Arial"/>
          <w:sz w:val="14"/>
          <w:szCs w:val="14"/>
        </w:rPr>
        <w:tab/>
        <w:t>W przypadku zmiany danych będących podstawą ustalenia należnej opłaty za gospodarowanie odpadami komunalnymi (np. zmiana ilości osób zamieszkujących nieruchomość</w:t>
      </w:r>
      <w:r w:rsidR="00844F94" w:rsidRPr="00370C91">
        <w:rPr>
          <w:rFonts w:ascii="Arial" w:hAnsi="Arial" w:cs="Arial"/>
          <w:sz w:val="14"/>
          <w:szCs w:val="14"/>
        </w:rPr>
        <w:t>).</w:t>
      </w:r>
    </w:p>
  </w:endnote>
  <w:endnote w:id="5">
    <w:p w:rsidR="00163E02" w:rsidRPr="00370C91" w:rsidRDefault="00163E02" w:rsidP="0004505A">
      <w:pPr>
        <w:pStyle w:val="Tekstprzypisukocowego"/>
        <w:ind w:left="-426" w:right="-710" w:hanging="283"/>
        <w:jc w:val="both"/>
        <w:rPr>
          <w:rFonts w:ascii="Arial" w:hAnsi="Arial" w:cs="Arial"/>
          <w:sz w:val="14"/>
          <w:szCs w:val="14"/>
        </w:rPr>
      </w:pPr>
      <w:r w:rsidRPr="00370C91">
        <w:rPr>
          <w:rStyle w:val="Odwoanieprzypisukocowego"/>
          <w:rFonts w:ascii="Arial" w:hAnsi="Arial" w:cs="Arial"/>
          <w:sz w:val="14"/>
          <w:szCs w:val="14"/>
        </w:rPr>
        <w:endnoteRef/>
      </w:r>
      <w:r w:rsidR="006A07EA" w:rsidRPr="00370C91">
        <w:rPr>
          <w:rFonts w:ascii="Arial" w:hAnsi="Arial" w:cs="Arial"/>
          <w:sz w:val="14"/>
          <w:szCs w:val="14"/>
        </w:rPr>
        <w:t xml:space="preserve"> </w:t>
      </w:r>
      <w:r w:rsidR="006A07EA" w:rsidRPr="00370C91">
        <w:rPr>
          <w:rFonts w:ascii="Arial" w:hAnsi="Arial" w:cs="Arial"/>
          <w:sz w:val="14"/>
          <w:szCs w:val="14"/>
        </w:rPr>
        <w:tab/>
        <w:t>W</w:t>
      </w:r>
      <w:r w:rsidRPr="00370C91">
        <w:rPr>
          <w:rFonts w:ascii="Arial" w:hAnsi="Arial" w:cs="Arial"/>
          <w:sz w:val="14"/>
          <w:szCs w:val="14"/>
        </w:rPr>
        <w:t xml:space="preserve"> przypadku zmiany danych niebędących podstawą ustalenia wysokości opłaty (np. w przypadku zmiany danych osobowych, teleadresowych itp.).</w:t>
      </w:r>
    </w:p>
  </w:endnote>
  <w:endnote w:id="6">
    <w:p w:rsidR="008A7128" w:rsidRDefault="00163E02" w:rsidP="0004505A">
      <w:pPr>
        <w:pStyle w:val="Tekstprzypisukocowego"/>
        <w:tabs>
          <w:tab w:val="left" w:pos="284"/>
        </w:tabs>
        <w:ind w:left="-426" w:right="-710" w:hanging="283"/>
        <w:jc w:val="both"/>
        <w:rPr>
          <w:rFonts w:ascii="Arial" w:hAnsi="Arial" w:cs="Arial"/>
          <w:sz w:val="14"/>
          <w:szCs w:val="14"/>
        </w:rPr>
      </w:pPr>
      <w:r w:rsidRPr="00370C91">
        <w:rPr>
          <w:rStyle w:val="Odwoanieprzypisukocowego"/>
          <w:rFonts w:ascii="Arial" w:hAnsi="Arial" w:cs="Arial"/>
          <w:sz w:val="14"/>
          <w:szCs w:val="14"/>
        </w:rPr>
        <w:endnoteRef/>
      </w:r>
      <w:r w:rsidRPr="00370C91">
        <w:rPr>
          <w:rFonts w:ascii="Arial" w:hAnsi="Arial" w:cs="Arial"/>
          <w:sz w:val="14"/>
          <w:szCs w:val="14"/>
        </w:rPr>
        <w:t xml:space="preserve"> </w:t>
      </w:r>
      <w:r w:rsidRPr="00370C91">
        <w:rPr>
          <w:rFonts w:ascii="Arial" w:hAnsi="Arial" w:cs="Arial"/>
          <w:sz w:val="14"/>
          <w:szCs w:val="14"/>
        </w:rPr>
        <w:tab/>
        <w:t>W przypadku zaprzestania powstawania odpadów komunalnych na nieruchomo</w:t>
      </w:r>
      <w:r w:rsidR="0008468C" w:rsidRPr="00370C91">
        <w:rPr>
          <w:rFonts w:ascii="Arial" w:hAnsi="Arial" w:cs="Arial"/>
          <w:sz w:val="14"/>
          <w:szCs w:val="14"/>
        </w:rPr>
        <w:t xml:space="preserve">ści, </w:t>
      </w:r>
      <w:r w:rsidRPr="00370C91">
        <w:rPr>
          <w:rFonts w:ascii="Arial" w:hAnsi="Arial" w:cs="Arial"/>
          <w:sz w:val="14"/>
          <w:szCs w:val="14"/>
        </w:rPr>
        <w:t xml:space="preserve">wpisując jednocześnie </w:t>
      </w:r>
      <w:r w:rsidRPr="00370C91">
        <w:rPr>
          <w:rFonts w:ascii="Arial" w:hAnsi="Arial" w:cs="Arial"/>
          <w:b/>
          <w:sz w:val="14"/>
          <w:szCs w:val="14"/>
        </w:rPr>
        <w:t xml:space="preserve">w części B. poz. 4. </w:t>
      </w:r>
      <w:r w:rsidRPr="00370C91">
        <w:rPr>
          <w:rFonts w:ascii="Arial" w:hAnsi="Arial" w:cs="Arial"/>
          <w:sz w:val="14"/>
          <w:szCs w:val="14"/>
        </w:rPr>
        <w:t xml:space="preserve">deklaracji stosowne uzasadnienie </w:t>
      </w:r>
      <w:r w:rsidR="008A7128">
        <w:rPr>
          <w:rFonts w:ascii="Arial" w:hAnsi="Arial" w:cs="Arial"/>
          <w:sz w:val="14"/>
          <w:szCs w:val="14"/>
        </w:rPr>
        <w:br/>
      </w:r>
      <w:r w:rsidRPr="00370C91">
        <w:rPr>
          <w:rFonts w:ascii="Arial" w:hAnsi="Arial" w:cs="Arial"/>
          <w:sz w:val="14"/>
          <w:szCs w:val="14"/>
        </w:rPr>
        <w:t xml:space="preserve">W przypadku ponownego rozpoczęcia powstawania odpadów, jej właściciel jest obowiązany złożyć nową deklarację w terminie 14 dni od daty ponownego rozpoczęcia powstawania odpadów komunalnych na nieruchomości. </w:t>
      </w:r>
    </w:p>
    <w:p w:rsidR="00163E02" w:rsidRPr="00370C91" w:rsidRDefault="008A7128" w:rsidP="00FB24F1">
      <w:pPr>
        <w:pStyle w:val="Tekstprzypisukocowego"/>
        <w:ind w:left="-426" w:right="-710" w:hanging="283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163E02" w:rsidRPr="00370C91">
        <w:rPr>
          <w:rFonts w:ascii="Arial" w:hAnsi="Arial" w:cs="Arial"/>
          <w:sz w:val="14"/>
          <w:szCs w:val="14"/>
        </w:rPr>
        <w:t xml:space="preserve">W przypadku zbycia nieruchomości, dotychczasowy właściciel nieruchomości w terminie 14 dni od daty zmiany właściciela składa deklarację, zgłaszając ustanie </w:t>
      </w:r>
      <w:r w:rsidR="00FB24F1">
        <w:rPr>
          <w:rFonts w:ascii="Arial" w:hAnsi="Arial" w:cs="Arial"/>
          <w:sz w:val="14"/>
          <w:szCs w:val="14"/>
        </w:rPr>
        <w:t xml:space="preserve">obowiązku </w:t>
      </w:r>
      <w:r w:rsidR="00163E02" w:rsidRPr="00370C91">
        <w:rPr>
          <w:rFonts w:ascii="Arial" w:hAnsi="Arial" w:cs="Arial"/>
          <w:sz w:val="14"/>
          <w:szCs w:val="14"/>
        </w:rPr>
        <w:t xml:space="preserve">uiszczania opłaty, wpisując jednocześnie </w:t>
      </w:r>
      <w:r w:rsidR="00163E02" w:rsidRPr="00370C91">
        <w:rPr>
          <w:rFonts w:ascii="Arial" w:hAnsi="Arial" w:cs="Arial"/>
          <w:b/>
          <w:sz w:val="14"/>
          <w:szCs w:val="14"/>
        </w:rPr>
        <w:t>w</w:t>
      </w:r>
      <w:r w:rsidR="00163E02" w:rsidRPr="00370C91">
        <w:rPr>
          <w:rFonts w:ascii="Arial" w:hAnsi="Arial" w:cs="Arial"/>
          <w:sz w:val="14"/>
          <w:szCs w:val="14"/>
        </w:rPr>
        <w:t xml:space="preserve"> </w:t>
      </w:r>
      <w:r w:rsidR="00163E02" w:rsidRPr="00370C91">
        <w:rPr>
          <w:rFonts w:ascii="Arial" w:hAnsi="Arial" w:cs="Arial"/>
          <w:b/>
          <w:sz w:val="14"/>
          <w:szCs w:val="14"/>
        </w:rPr>
        <w:t>części B. poz. 4.</w:t>
      </w:r>
      <w:r w:rsidR="00163E02" w:rsidRPr="00370C91">
        <w:rPr>
          <w:rFonts w:ascii="Arial" w:hAnsi="Arial" w:cs="Arial"/>
          <w:sz w:val="14"/>
          <w:szCs w:val="14"/>
        </w:rPr>
        <w:t xml:space="preserve"> deklaracji stosowne uzasadnienie. Nowy właściciel nieruchomości ma obowiązek złożyć deklarację w terminie </w:t>
      </w:r>
      <w:r w:rsidR="00FB24F1">
        <w:rPr>
          <w:rFonts w:ascii="Arial" w:hAnsi="Arial" w:cs="Arial"/>
          <w:sz w:val="14"/>
          <w:szCs w:val="14"/>
        </w:rPr>
        <w:br/>
      </w:r>
      <w:r w:rsidR="00163E02" w:rsidRPr="00370C91">
        <w:rPr>
          <w:rFonts w:ascii="Arial" w:hAnsi="Arial" w:cs="Arial"/>
          <w:sz w:val="14"/>
          <w:szCs w:val="14"/>
        </w:rPr>
        <w:t>14 dni od daty</w:t>
      </w:r>
      <w:r w:rsidR="00FB24F1" w:rsidRPr="00FB24F1">
        <w:rPr>
          <w:rFonts w:ascii="Arial" w:hAnsi="Arial" w:cs="Arial"/>
          <w:sz w:val="14"/>
          <w:szCs w:val="14"/>
        </w:rPr>
        <w:t xml:space="preserve"> </w:t>
      </w:r>
      <w:r w:rsidR="00FB24F1" w:rsidRPr="00637BAD">
        <w:rPr>
          <w:rFonts w:ascii="Arial" w:eastAsia="Calibri" w:hAnsi="Arial" w:cs="Arial"/>
          <w:color w:val="000000"/>
          <w:sz w:val="14"/>
          <w:szCs w:val="14"/>
        </w:rPr>
        <w:t>zamieszkania na danej nieruchomości pierwszego mieszkańca lub powstania na danej nieruchomości odpadów komunalnych</w:t>
      </w:r>
      <w:r w:rsidR="00FB24F1">
        <w:rPr>
          <w:rFonts w:ascii="Arial" w:eastAsia="Calibri" w:hAnsi="Arial" w:cs="Arial"/>
          <w:color w:val="000000"/>
          <w:sz w:val="14"/>
          <w:szCs w:val="14"/>
        </w:rPr>
        <w:t>.</w:t>
      </w:r>
    </w:p>
  </w:endnote>
  <w:endnote w:id="7">
    <w:p w:rsidR="00163E02" w:rsidRPr="00370C91" w:rsidRDefault="00163E02" w:rsidP="00522A00">
      <w:pPr>
        <w:pStyle w:val="Tekstprzypisukocowego"/>
        <w:ind w:left="-425" w:right="-709" w:hanging="284"/>
        <w:jc w:val="both"/>
        <w:rPr>
          <w:rFonts w:ascii="Arial" w:hAnsi="Arial" w:cs="Arial"/>
          <w:b/>
          <w:sz w:val="14"/>
          <w:szCs w:val="14"/>
        </w:rPr>
      </w:pPr>
      <w:r w:rsidRPr="00370C91">
        <w:rPr>
          <w:rStyle w:val="Odwoanieprzypisukocowego"/>
          <w:rFonts w:ascii="Arial" w:hAnsi="Arial" w:cs="Arial"/>
          <w:sz w:val="14"/>
          <w:szCs w:val="14"/>
        </w:rPr>
        <w:endnoteRef/>
      </w:r>
      <w:r w:rsidRPr="00370C91">
        <w:rPr>
          <w:rFonts w:ascii="Arial" w:hAnsi="Arial" w:cs="Arial"/>
          <w:sz w:val="14"/>
          <w:szCs w:val="14"/>
        </w:rPr>
        <w:t xml:space="preserve">    </w:t>
      </w:r>
      <w:r w:rsidR="00FC1223">
        <w:rPr>
          <w:rFonts w:ascii="Arial" w:hAnsi="Arial" w:cs="Arial"/>
          <w:sz w:val="14"/>
          <w:szCs w:val="14"/>
        </w:rPr>
        <w:t xml:space="preserve">   W</w:t>
      </w:r>
      <w:r w:rsidRPr="00370C91">
        <w:rPr>
          <w:rFonts w:ascii="Arial" w:hAnsi="Arial" w:cs="Arial"/>
          <w:sz w:val="14"/>
          <w:szCs w:val="14"/>
        </w:rPr>
        <w:t>skaza</w:t>
      </w:r>
      <w:r w:rsidR="00FC1223">
        <w:rPr>
          <w:rFonts w:ascii="Arial" w:hAnsi="Arial" w:cs="Arial"/>
          <w:sz w:val="14"/>
          <w:szCs w:val="14"/>
        </w:rPr>
        <w:t xml:space="preserve">ć </w:t>
      </w:r>
      <w:r w:rsidRPr="00370C91">
        <w:rPr>
          <w:rFonts w:ascii="Arial" w:hAnsi="Arial" w:cs="Arial"/>
          <w:sz w:val="14"/>
          <w:szCs w:val="14"/>
        </w:rPr>
        <w:t xml:space="preserve">podmiot </w:t>
      </w:r>
      <w:r w:rsidR="00FC1223">
        <w:rPr>
          <w:rFonts w:ascii="Arial" w:hAnsi="Arial" w:cs="Arial"/>
          <w:sz w:val="14"/>
          <w:szCs w:val="14"/>
        </w:rPr>
        <w:t xml:space="preserve">faktycznie władający </w:t>
      </w:r>
      <w:r w:rsidRPr="00370C91">
        <w:rPr>
          <w:rFonts w:ascii="Arial" w:hAnsi="Arial" w:cs="Arial"/>
          <w:sz w:val="14"/>
          <w:szCs w:val="14"/>
        </w:rPr>
        <w:t>nie</w:t>
      </w:r>
      <w:r w:rsidR="00FC1223">
        <w:rPr>
          <w:rFonts w:ascii="Arial" w:hAnsi="Arial" w:cs="Arial"/>
          <w:sz w:val="14"/>
          <w:szCs w:val="14"/>
        </w:rPr>
        <w:t>ruchomością.</w:t>
      </w:r>
    </w:p>
  </w:endnote>
  <w:endnote w:id="8">
    <w:p w:rsidR="00F4343D" w:rsidRPr="00F4343D" w:rsidRDefault="00163E02" w:rsidP="00F4343D">
      <w:pPr>
        <w:pStyle w:val="Tekstprzypisukocowego"/>
        <w:ind w:left="-426" w:right="-710" w:hanging="283"/>
        <w:jc w:val="both"/>
        <w:rPr>
          <w:rFonts w:ascii="Arial" w:hAnsi="Arial" w:cs="Arial"/>
          <w:sz w:val="14"/>
          <w:szCs w:val="14"/>
        </w:rPr>
      </w:pPr>
      <w:r w:rsidRPr="00370C91">
        <w:rPr>
          <w:rStyle w:val="Odwoanieprzypisukocowego"/>
          <w:rFonts w:ascii="Arial" w:hAnsi="Arial" w:cs="Arial"/>
          <w:sz w:val="14"/>
          <w:szCs w:val="14"/>
        </w:rPr>
        <w:endnoteRef/>
      </w:r>
      <w:r w:rsidR="005B5136">
        <w:rPr>
          <w:rFonts w:ascii="Arial" w:hAnsi="Arial" w:cs="Arial"/>
          <w:sz w:val="14"/>
          <w:szCs w:val="14"/>
        </w:rPr>
        <w:t xml:space="preserve">      </w:t>
      </w:r>
      <w:r w:rsidRPr="00370C91">
        <w:rPr>
          <w:rFonts w:ascii="Arial" w:hAnsi="Arial" w:cs="Arial"/>
          <w:sz w:val="14"/>
          <w:szCs w:val="14"/>
        </w:rPr>
        <w:t>Dotyczy osoby nieposiadającej numeru PESEL (np. cudzoziemca), o czym mowa w pkt. 1 objaśnień.</w:t>
      </w:r>
    </w:p>
  </w:endnote>
  <w:endnote w:id="9">
    <w:p w:rsidR="00F4343D" w:rsidRDefault="00F4343D" w:rsidP="00F4343D">
      <w:pPr>
        <w:pStyle w:val="Tekstprzypisukocowego"/>
        <w:ind w:left="-425" w:hanging="284"/>
      </w:pPr>
      <w:r w:rsidRPr="00F4343D">
        <w:rPr>
          <w:rStyle w:val="Odwoanieprzypisukocowego"/>
          <w:rFonts w:ascii="Arial" w:hAnsi="Arial" w:cs="Arial"/>
          <w:sz w:val="14"/>
          <w:szCs w:val="14"/>
        </w:rPr>
        <w:endnoteRef/>
      </w:r>
      <w:r w:rsidRPr="00F4343D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 w:rsidR="004A35F4">
        <w:rPr>
          <w:rFonts w:ascii="Arial" w:hAnsi="Arial" w:cs="Arial"/>
          <w:sz w:val="14"/>
          <w:szCs w:val="14"/>
        </w:rPr>
        <w:t>Nr działki ewidencyjnej w</w:t>
      </w:r>
      <w:r w:rsidRPr="00F4343D">
        <w:rPr>
          <w:rFonts w:ascii="Arial" w:hAnsi="Arial" w:cs="Arial"/>
          <w:sz w:val="14"/>
          <w:szCs w:val="14"/>
        </w:rPr>
        <w:t>pisać w przypadku braku numeru domu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B4B" w:rsidRDefault="00E44B4B" w:rsidP="0004505A">
      <w:pPr>
        <w:spacing w:after="0" w:line="240" w:lineRule="auto"/>
      </w:pPr>
      <w:r>
        <w:separator/>
      </w:r>
    </w:p>
  </w:footnote>
  <w:footnote w:type="continuationSeparator" w:id="0">
    <w:p w:rsidR="00E44B4B" w:rsidRDefault="00E44B4B" w:rsidP="00045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02" w:rsidRPr="00E171E7" w:rsidRDefault="00163E02" w:rsidP="00CC0BC3">
    <w:pPr>
      <w:spacing w:after="0" w:line="240" w:lineRule="auto"/>
      <w:ind w:right="-711"/>
      <w:jc w:val="center"/>
      <w:rPr>
        <w:rFonts w:ascii="Arial" w:eastAsia="Times New Roman" w:hAnsi="Arial" w:cs="Arial"/>
        <w:b/>
        <w:color w:val="000000"/>
        <w:sz w:val="14"/>
        <w:szCs w:val="14"/>
        <w:u w:val="single"/>
        <w:lang w:eastAsia="pl-PL"/>
      </w:rPr>
    </w:pPr>
    <w:r w:rsidRPr="00E171E7">
      <w:rPr>
        <w:rFonts w:ascii="Arial" w:eastAsia="Times New Roman" w:hAnsi="Arial" w:cs="Arial"/>
        <w:b/>
        <w:color w:val="000000"/>
        <w:sz w:val="14"/>
        <w:szCs w:val="14"/>
        <w:u w:val="single"/>
        <w:lang w:eastAsia="pl-PL"/>
      </w:rPr>
      <w:t>POLA JASNE NALEŻY WYPEŁNIĆ KOMPUTEROWO LUB RĘCZNIE, DUŻYMI, DRUKOWANYMI LITERAMI, CZARNYM LUB NIEBIESKIM KOLOREM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290F"/>
    <w:multiLevelType w:val="multilevel"/>
    <w:tmpl w:val="A4C6D2A0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="Calibri" w:hAnsi="Arial" w:cs="Arial"/>
        <w:b w:val="0"/>
        <w:sz w:val="14"/>
        <w:szCs w:val="14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1" w15:restartNumberingAfterBreak="0">
    <w:nsid w:val="397F7B29"/>
    <w:multiLevelType w:val="hybridMultilevel"/>
    <w:tmpl w:val="B074EA4A"/>
    <w:lvl w:ilvl="0" w:tplc="91EE0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50473D"/>
    <w:multiLevelType w:val="hybridMultilevel"/>
    <w:tmpl w:val="831A0F82"/>
    <w:lvl w:ilvl="0" w:tplc="0415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 w15:restartNumberingAfterBreak="0">
    <w:nsid w:val="5BFB01B6"/>
    <w:multiLevelType w:val="hybridMultilevel"/>
    <w:tmpl w:val="C0E0EAE6"/>
    <w:lvl w:ilvl="0" w:tplc="0415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4" w15:restartNumberingAfterBreak="0">
    <w:nsid w:val="759E0918"/>
    <w:multiLevelType w:val="multilevel"/>
    <w:tmpl w:val="A4C6D2A0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="Calibri" w:hAnsi="Arial" w:cs="Arial"/>
        <w:b w:val="0"/>
        <w:sz w:val="14"/>
        <w:szCs w:val="14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5A"/>
    <w:rsid w:val="000037A6"/>
    <w:rsid w:val="00022161"/>
    <w:rsid w:val="00022F95"/>
    <w:rsid w:val="000255CE"/>
    <w:rsid w:val="00026732"/>
    <w:rsid w:val="00026CEC"/>
    <w:rsid w:val="000276BD"/>
    <w:rsid w:val="00033654"/>
    <w:rsid w:val="00036B60"/>
    <w:rsid w:val="000411E0"/>
    <w:rsid w:val="0004505A"/>
    <w:rsid w:val="00047C0A"/>
    <w:rsid w:val="00052BD8"/>
    <w:rsid w:val="00056CEC"/>
    <w:rsid w:val="00061CAC"/>
    <w:rsid w:val="000635ED"/>
    <w:rsid w:val="000673B3"/>
    <w:rsid w:val="0007010E"/>
    <w:rsid w:val="00070204"/>
    <w:rsid w:val="00070F51"/>
    <w:rsid w:val="00073310"/>
    <w:rsid w:val="00075F1D"/>
    <w:rsid w:val="00077302"/>
    <w:rsid w:val="00077D46"/>
    <w:rsid w:val="00083AA7"/>
    <w:rsid w:val="0008468C"/>
    <w:rsid w:val="00084692"/>
    <w:rsid w:val="00091079"/>
    <w:rsid w:val="000961C1"/>
    <w:rsid w:val="00096749"/>
    <w:rsid w:val="000A31B7"/>
    <w:rsid w:val="000A61D2"/>
    <w:rsid w:val="000B5A9F"/>
    <w:rsid w:val="000B5BCA"/>
    <w:rsid w:val="000B5CA3"/>
    <w:rsid w:val="000C2468"/>
    <w:rsid w:val="000C691C"/>
    <w:rsid w:val="000D638F"/>
    <w:rsid w:val="000F06B0"/>
    <w:rsid w:val="000F1308"/>
    <w:rsid w:val="000F51AC"/>
    <w:rsid w:val="000F7233"/>
    <w:rsid w:val="001054D0"/>
    <w:rsid w:val="00105AB2"/>
    <w:rsid w:val="0011208E"/>
    <w:rsid w:val="00113536"/>
    <w:rsid w:val="001144A6"/>
    <w:rsid w:val="00115F98"/>
    <w:rsid w:val="00117740"/>
    <w:rsid w:val="00120A0E"/>
    <w:rsid w:val="00125380"/>
    <w:rsid w:val="0013074A"/>
    <w:rsid w:val="00130843"/>
    <w:rsid w:val="00135094"/>
    <w:rsid w:val="00143F40"/>
    <w:rsid w:val="001476CE"/>
    <w:rsid w:val="00147E78"/>
    <w:rsid w:val="00147FBB"/>
    <w:rsid w:val="00150C94"/>
    <w:rsid w:val="00157C30"/>
    <w:rsid w:val="00160A59"/>
    <w:rsid w:val="00163E02"/>
    <w:rsid w:val="0016738B"/>
    <w:rsid w:val="00171F6F"/>
    <w:rsid w:val="00182AD5"/>
    <w:rsid w:val="00186559"/>
    <w:rsid w:val="00186889"/>
    <w:rsid w:val="00194C14"/>
    <w:rsid w:val="00196716"/>
    <w:rsid w:val="00197654"/>
    <w:rsid w:val="001A0480"/>
    <w:rsid w:val="001A0A06"/>
    <w:rsid w:val="001A17C9"/>
    <w:rsid w:val="001A3614"/>
    <w:rsid w:val="001B5824"/>
    <w:rsid w:val="001B74F5"/>
    <w:rsid w:val="001C0321"/>
    <w:rsid w:val="001C1AE7"/>
    <w:rsid w:val="001C415D"/>
    <w:rsid w:val="001C4229"/>
    <w:rsid w:val="001D1FE7"/>
    <w:rsid w:val="001E1685"/>
    <w:rsid w:val="001E7005"/>
    <w:rsid w:val="001F2A5E"/>
    <w:rsid w:val="00201817"/>
    <w:rsid w:val="00202957"/>
    <w:rsid w:val="00227478"/>
    <w:rsid w:val="00232219"/>
    <w:rsid w:val="00236C9E"/>
    <w:rsid w:val="002422A4"/>
    <w:rsid w:val="002436C7"/>
    <w:rsid w:val="00252805"/>
    <w:rsid w:val="00252B78"/>
    <w:rsid w:val="00253E90"/>
    <w:rsid w:val="00254EFA"/>
    <w:rsid w:val="002572A5"/>
    <w:rsid w:val="002614A6"/>
    <w:rsid w:val="00261703"/>
    <w:rsid w:val="00264D6A"/>
    <w:rsid w:val="00265909"/>
    <w:rsid w:val="002671E0"/>
    <w:rsid w:val="00275C73"/>
    <w:rsid w:val="00280BDA"/>
    <w:rsid w:val="00281209"/>
    <w:rsid w:val="00282034"/>
    <w:rsid w:val="002848C3"/>
    <w:rsid w:val="0028766E"/>
    <w:rsid w:val="00292789"/>
    <w:rsid w:val="00296F97"/>
    <w:rsid w:val="002A2029"/>
    <w:rsid w:val="002A27F6"/>
    <w:rsid w:val="002A5ABD"/>
    <w:rsid w:val="002A725C"/>
    <w:rsid w:val="002B0D9E"/>
    <w:rsid w:val="002B6E28"/>
    <w:rsid w:val="002D1328"/>
    <w:rsid w:val="002D385D"/>
    <w:rsid w:val="002F00B0"/>
    <w:rsid w:val="0030469C"/>
    <w:rsid w:val="00304B0D"/>
    <w:rsid w:val="00304E6E"/>
    <w:rsid w:val="003051A5"/>
    <w:rsid w:val="00310CC3"/>
    <w:rsid w:val="00314C1D"/>
    <w:rsid w:val="00323B72"/>
    <w:rsid w:val="003253DA"/>
    <w:rsid w:val="00330C62"/>
    <w:rsid w:val="00336FDB"/>
    <w:rsid w:val="0034376B"/>
    <w:rsid w:val="00344C1C"/>
    <w:rsid w:val="00345E22"/>
    <w:rsid w:val="003477D8"/>
    <w:rsid w:val="00352DE8"/>
    <w:rsid w:val="00355E1F"/>
    <w:rsid w:val="0035605F"/>
    <w:rsid w:val="00363A3C"/>
    <w:rsid w:val="00366395"/>
    <w:rsid w:val="00370C91"/>
    <w:rsid w:val="003746AC"/>
    <w:rsid w:val="003758C9"/>
    <w:rsid w:val="0038590E"/>
    <w:rsid w:val="00386974"/>
    <w:rsid w:val="00393825"/>
    <w:rsid w:val="00393D0A"/>
    <w:rsid w:val="003948BB"/>
    <w:rsid w:val="003955E9"/>
    <w:rsid w:val="003A25D3"/>
    <w:rsid w:val="003B0F3A"/>
    <w:rsid w:val="003C1B89"/>
    <w:rsid w:val="003C55B0"/>
    <w:rsid w:val="003E0869"/>
    <w:rsid w:val="003E256E"/>
    <w:rsid w:val="003E5C01"/>
    <w:rsid w:val="003F5F8F"/>
    <w:rsid w:val="004070DA"/>
    <w:rsid w:val="00414336"/>
    <w:rsid w:val="00415874"/>
    <w:rsid w:val="00420DE8"/>
    <w:rsid w:val="00424B9E"/>
    <w:rsid w:val="00432079"/>
    <w:rsid w:val="004326BD"/>
    <w:rsid w:val="00440376"/>
    <w:rsid w:val="004463AB"/>
    <w:rsid w:val="00446A96"/>
    <w:rsid w:val="00447A78"/>
    <w:rsid w:val="00447EEC"/>
    <w:rsid w:val="00451620"/>
    <w:rsid w:val="004565E6"/>
    <w:rsid w:val="00457D78"/>
    <w:rsid w:val="004607D0"/>
    <w:rsid w:val="00464A36"/>
    <w:rsid w:val="00465535"/>
    <w:rsid w:val="00466F67"/>
    <w:rsid w:val="004677F6"/>
    <w:rsid w:val="00470F0C"/>
    <w:rsid w:val="004710A1"/>
    <w:rsid w:val="0048011C"/>
    <w:rsid w:val="00482FDB"/>
    <w:rsid w:val="00483910"/>
    <w:rsid w:val="00484850"/>
    <w:rsid w:val="0049056A"/>
    <w:rsid w:val="00490F46"/>
    <w:rsid w:val="00495A65"/>
    <w:rsid w:val="004A2931"/>
    <w:rsid w:val="004A2D84"/>
    <w:rsid w:val="004A35F4"/>
    <w:rsid w:val="004A6251"/>
    <w:rsid w:val="004B2F0E"/>
    <w:rsid w:val="004B3063"/>
    <w:rsid w:val="004B7CA0"/>
    <w:rsid w:val="004C07FE"/>
    <w:rsid w:val="004C0C10"/>
    <w:rsid w:val="004C23AF"/>
    <w:rsid w:val="004C7072"/>
    <w:rsid w:val="004C7441"/>
    <w:rsid w:val="004D16E8"/>
    <w:rsid w:val="004D34FC"/>
    <w:rsid w:val="004D5FDB"/>
    <w:rsid w:val="004D68FA"/>
    <w:rsid w:val="004E22B8"/>
    <w:rsid w:val="004E4B92"/>
    <w:rsid w:val="004E587F"/>
    <w:rsid w:val="004E5CE6"/>
    <w:rsid w:val="004E5F36"/>
    <w:rsid w:val="004F0AA1"/>
    <w:rsid w:val="004F4582"/>
    <w:rsid w:val="004F5796"/>
    <w:rsid w:val="004F6441"/>
    <w:rsid w:val="005044A4"/>
    <w:rsid w:val="00522A00"/>
    <w:rsid w:val="00523261"/>
    <w:rsid w:val="005278F7"/>
    <w:rsid w:val="00537D1E"/>
    <w:rsid w:val="00540104"/>
    <w:rsid w:val="00552013"/>
    <w:rsid w:val="005535EC"/>
    <w:rsid w:val="00553B57"/>
    <w:rsid w:val="00556332"/>
    <w:rsid w:val="00563D41"/>
    <w:rsid w:val="00573FE8"/>
    <w:rsid w:val="0057494D"/>
    <w:rsid w:val="005753A4"/>
    <w:rsid w:val="005807F7"/>
    <w:rsid w:val="00584DD9"/>
    <w:rsid w:val="0059571E"/>
    <w:rsid w:val="00595848"/>
    <w:rsid w:val="00596D89"/>
    <w:rsid w:val="005A09BA"/>
    <w:rsid w:val="005A2260"/>
    <w:rsid w:val="005B40A0"/>
    <w:rsid w:val="005B5136"/>
    <w:rsid w:val="005C52D6"/>
    <w:rsid w:val="005D4B78"/>
    <w:rsid w:val="005D5E96"/>
    <w:rsid w:val="005D6E1B"/>
    <w:rsid w:val="005E05DB"/>
    <w:rsid w:val="005E4DF9"/>
    <w:rsid w:val="005E51A1"/>
    <w:rsid w:val="005E656F"/>
    <w:rsid w:val="005E7C80"/>
    <w:rsid w:val="005F1741"/>
    <w:rsid w:val="00600A8A"/>
    <w:rsid w:val="0061484B"/>
    <w:rsid w:val="00621212"/>
    <w:rsid w:val="006222B6"/>
    <w:rsid w:val="00623790"/>
    <w:rsid w:val="0063289F"/>
    <w:rsid w:val="006368FB"/>
    <w:rsid w:val="00637BAD"/>
    <w:rsid w:val="00640264"/>
    <w:rsid w:val="00642EDC"/>
    <w:rsid w:val="00651BAF"/>
    <w:rsid w:val="00653054"/>
    <w:rsid w:val="006533F2"/>
    <w:rsid w:val="00660707"/>
    <w:rsid w:val="006614D9"/>
    <w:rsid w:val="0066354E"/>
    <w:rsid w:val="006707FD"/>
    <w:rsid w:val="006717E6"/>
    <w:rsid w:val="00671A62"/>
    <w:rsid w:val="00672BC9"/>
    <w:rsid w:val="0067484C"/>
    <w:rsid w:val="006766DF"/>
    <w:rsid w:val="00681BAF"/>
    <w:rsid w:val="006855DE"/>
    <w:rsid w:val="006923D1"/>
    <w:rsid w:val="006962F6"/>
    <w:rsid w:val="006A07EA"/>
    <w:rsid w:val="006A4248"/>
    <w:rsid w:val="006B4D07"/>
    <w:rsid w:val="006B5DBC"/>
    <w:rsid w:val="006B7AAB"/>
    <w:rsid w:val="006C47C4"/>
    <w:rsid w:val="006E013F"/>
    <w:rsid w:val="006E0DC9"/>
    <w:rsid w:val="006E5267"/>
    <w:rsid w:val="007017D6"/>
    <w:rsid w:val="00705C86"/>
    <w:rsid w:val="00713E97"/>
    <w:rsid w:val="00716636"/>
    <w:rsid w:val="007207B9"/>
    <w:rsid w:val="00730191"/>
    <w:rsid w:val="00735EF2"/>
    <w:rsid w:val="00746225"/>
    <w:rsid w:val="00755150"/>
    <w:rsid w:val="007552CB"/>
    <w:rsid w:val="00756ADC"/>
    <w:rsid w:val="007613DC"/>
    <w:rsid w:val="00761BE5"/>
    <w:rsid w:val="00763ABB"/>
    <w:rsid w:val="00767B5D"/>
    <w:rsid w:val="007703C9"/>
    <w:rsid w:val="00771222"/>
    <w:rsid w:val="00771283"/>
    <w:rsid w:val="00772570"/>
    <w:rsid w:val="00780397"/>
    <w:rsid w:val="00780F7B"/>
    <w:rsid w:val="00782055"/>
    <w:rsid w:val="00782BC3"/>
    <w:rsid w:val="00782CDC"/>
    <w:rsid w:val="007849C7"/>
    <w:rsid w:val="007864F0"/>
    <w:rsid w:val="007902A8"/>
    <w:rsid w:val="00791C56"/>
    <w:rsid w:val="00792ED8"/>
    <w:rsid w:val="007952FD"/>
    <w:rsid w:val="00795974"/>
    <w:rsid w:val="00796EDA"/>
    <w:rsid w:val="00797A4C"/>
    <w:rsid w:val="007A512F"/>
    <w:rsid w:val="007A6E80"/>
    <w:rsid w:val="007B064B"/>
    <w:rsid w:val="007B7C51"/>
    <w:rsid w:val="007C39AF"/>
    <w:rsid w:val="007D5570"/>
    <w:rsid w:val="007D7AF0"/>
    <w:rsid w:val="007E7565"/>
    <w:rsid w:val="007F039C"/>
    <w:rsid w:val="007F2BBD"/>
    <w:rsid w:val="007F56AA"/>
    <w:rsid w:val="007F6025"/>
    <w:rsid w:val="007F674B"/>
    <w:rsid w:val="007F6D18"/>
    <w:rsid w:val="007F7EE4"/>
    <w:rsid w:val="00802C4B"/>
    <w:rsid w:val="008030E5"/>
    <w:rsid w:val="00806033"/>
    <w:rsid w:val="0080609E"/>
    <w:rsid w:val="00814085"/>
    <w:rsid w:val="00822087"/>
    <w:rsid w:val="008238E6"/>
    <w:rsid w:val="00825DE3"/>
    <w:rsid w:val="0082633C"/>
    <w:rsid w:val="00832D9B"/>
    <w:rsid w:val="00840FA7"/>
    <w:rsid w:val="00844F94"/>
    <w:rsid w:val="00845A50"/>
    <w:rsid w:val="00860303"/>
    <w:rsid w:val="00862AD1"/>
    <w:rsid w:val="0086329F"/>
    <w:rsid w:val="00865107"/>
    <w:rsid w:val="00865F0F"/>
    <w:rsid w:val="00867A85"/>
    <w:rsid w:val="00872834"/>
    <w:rsid w:val="008753F9"/>
    <w:rsid w:val="00876880"/>
    <w:rsid w:val="00880B43"/>
    <w:rsid w:val="00883471"/>
    <w:rsid w:val="00883872"/>
    <w:rsid w:val="0089404B"/>
    <w:rsid w:val="008A3E20"/>
    <w:rsid w:val="008A6A18"/>
    <w:rsid w:val="008A7128"/>
    <w:rsid w:val="008B05B4"/>
    <w:rsid w:val="008B1B97"/>
    <w:rsid w:val="008B3D2D"/>
    <w:rsid w:val="008B489B"/>
    <w:rsid w:val="008B5A61"/>
    <w:rsid w:val="008C7C09"/>
    <w:rsid w:val="008D16F1"/>
    <w:rsid w:val="008D4B83"/>
    <w:rsid w:val="008D6A98"/>
    <w:rsid w:val="008E18E5"/>
    <w:rsid w:val="008E1D68"/>
    <w:rsid w:val="008E4D64"/>
    <w:rsid w:val="008E625D"/>
    <w:rsid w:val="008F0C1E"/>
    <w:rsid w:val="008F6890"/>
    <w:rsid w:val="008F6EDE"/>
    <w:rsid w:val="00905F47"/>
    <w:rsid w:val="00907056"/>
    <w:rsid w:val="00907825"/>
    <w:rsid w:val="00914868"/>
    <w:rsid w:val="0091502E"/>
    <w:rsid w:val="009162DF"/>
    <w:rsid w:val="00916879"/>
    <w:rsid w:val="009217B2"/>
    <w:rsid w:val="0092215C"/>
    <w:rsid w:val="00927455"/>
    <w:rsid w:val="00932CCC"/>
    <w:rsid w:val="00936148"/>
    <w:rsid w:val="00936B7D"/>
    <w:rsid w:val="009373BF"/>
    <w:rsid w:val="0094194E"/>
    <w:rsid w:val="009432E4"/>
    <w:rsid w:val="00945062"/>
    <w:rsid w:val="009463F9"/>
    <w:rsid w:val="00946A5E"/>
    <w:rsid w:val="0095220C"/>
    <w:rsid w:val="009525D8"/>
    <w:rsid w:val="00956028"/>
    <w:rsid w:val="009568DA"/>
    <w:rsid w:val="0096092E"/>
    <w:rsid w:val="0096530B"/>
    <w:rsid w:val="00965E8B"/>
    <w:rsid w:val="00966EA6"/>
    <w:rsid w:val="00974880"/>
    <w:rsid w:val="00976471"/>
    <w:rsid w:val="0097780A"/>
    <w:rsid w:val="0098148A"/>
    <w:rsid w:val="00981D0B"/>
    <w:rsid w:val="0098305F"/>
    <w:rsid w:val="009851E5"/>
    <w:rsid w:val="00991AD0"/>
    <w:rsid w:val="00992841"/>
    <w:rsid w:val="009961BE"/>
    <w:rsid w:val="00997A58"/>
    <w:rsid w:val="009A1BF0"/>
    <w:rsid w:val="009A5026"/>
    <w:rsid w:val="009B4431"/>
    <w:rsid w:val="009B5A75"/>
    <w:rsid w:val="009B7F0D"/>
    <w:rsid w:val="009C1BCB"/>
    <w:rsid w:val="009C2D81"/>
    <w:rsid w:val="009C3482"/>
    <w:rsid w:val="009D2FC3"/>
    <w:rsid w:val="009D4ED7"/>
    <w:rsid w:val="009D6DA1"/>
    <w:rsid w:val="009F2322"/>
    <w:rsid w:val="00A037D8"/>
    <w:rsid w:val="00A04A66"/>
    <w:rsid w:val="00A0702C"/>
    <w:rsid w:val="00A136B1"/>
    <w:rsid w:val="00A15504"/>
    <w:rsid w:val="00A23486"/>
    <w:rsid w:val="00A23D8B"/>
    <w:rsid w:val="00A30E4E"/>
    <w:rsid w:val="00A3488D"/>
    <w:rsid w:val="00A42B45"/>
    <w:rsid w:val="00A51CB1"/>
    <w:rsid w:val="00A5279E"/>
    <w:rsid w:val="00A54CA4"/>
    <w:rsid w:val="00A57BB9"/>
    <w:rsid w:val="00A613D6"/>
    <w:rsid w:val="00A62247"/>
    <w:rsid w:val="00A64FD3"/>
    <w:rsid w:val="00A67D22"/>
    <w:rsid w:val="00A7115A"/>
    <w:rsid w:val="00A71E4A"/>
    <w:rsid w:val="00A80F1A"/>
    <w:rsid w:val="00A84C79"/>
    <w:rsid w:val="00A87B4E"/>
    <w:rsid w:val="00A9025C"/>
    <w:rsid w:val="00A97929"/>
    <w:rsid w:val="00A97CB3"/>
    <w:rsid w:val="00AA493E"/>
    <w:rsid w:val="00AB0B6B"/>
    <w:rsid w:val="00AB17F6"/>
    <w:rsid w:val="00AB54ED"/>
    <w:rsid w:val="00AC33BC"/>
    <w:rsid w:val="00AC4809"/>
    <w:rsid w:val="00AC4CAA"/>
    <w:rsid w:val="00AD0A7B"/>
    <w:rsid w:val="00AD13E8"/>
    <w:rsid w:val="00AD15EA"/>
    <w:rsid w:val="00AD18C1"/>
    <w:rsid w:val="00AD4022"/>
    <w:rsid w:val="00AD732A"/>
    <w:rsid w:val="00AE066E"/>
    <w:rsid w:val="00AE4EE4"/>
    <w:rsid w:val="00AE689D"/>
    <w:rsid w:val="00AF75B2"/>
    <w:rsid w:val="00AF7949"/>
    <w:rsid w:val="00B025D7"/>
    <w:rsid w:val="00B165B4"/>
    <w:rsid w:val="00B20633"/>
    <w:rsid w:val="00B2397C"/>
    <w:rsid w:val="00B27C2A"/>
    <w:rsid w:val="00B40669"/>
    <w:rsid w:val="00B4383F"/>
    <w:rsid w:val="00B505B0"/>
    <w:rsid w:val="00B509BE"/>
    <w:rsid w:val="00B51145"/>
    <w:rsid w:val="00B51151"/>
    <w:rsid w:val="00B541DB"/>
    <w:rsid w:val="00B61658"/>
    <w:rsid w:val="00B64EA5"/>
    <w:rsid w:val="00B74105"/>
    <w:rsid w:val="00B74314"/>
    <w:rsid w:val="00B77298"/>
    <w:rsid w:val="00B8311D"/>
    <w:rsid w:val="00B8399C"/>
    <w:rsid w:val="00B85F7F"/>
    <w:rsid w:val="00B92B8E"/>
    <w:rsid w:val="00BA0782"/>
    <w:rsid w:val="00BA07DA"/>
    <w:rsid w:val="00BA2422"/>
    <w:rsid w:val="00BA3D29"/>
    <w:rsid w:val="00BA4690"/>
    <w:rsid w:val="00BA6148"/>
    <w:rsid w:val="00BB2B13"/>
    <w:rsid w:val="00BB66FC"/>
    <w:rsid w:val="00BC4E57"/>
    <w:rsid w:val="00BD3B66"/>
    <w:rsid w:val="00BE1E65"/>
    <w:rsid w:val="00BE4E8B"/>
    <w:rsid w:val="00BE5E53"/>
    <w:rsid w:val="00BF4B44"/>
    <w:rsid w:val="00C0218F"/>
    <w:rsid w:val="00C05D4A"/>
    <w:rsid w:val="00C06B43"/>
    <w:rsid w:val="00C12586"/>
    <w:rsid w:val="00C126C4"/>
    <w:rsid w:val="00C151D1"/>
    <w:rsid w:val="00C16A7D"/>
    <w:rsid w:val="00C17734"/>
    <w:rsid w:val="00C222FE"/>
    <w:rsid w:val="00C32605"/>
    <w:rsid w:val="00C36652"/>
    <w:rsid w:val="00C422DE"/>
    <w:rsid w:val="00C4308B"/>
    <w:rsid w:val="00C47077"/>
    <w:rsid w:val="00C47A67"/>
    <w:rsid w:val="00C51735"/>
    <w:rsid w:val="00C56075"/>
    <w:rsid w:val="00C66FFA"/>
    <w:rsid w:val="00C716F3"/>
    <w:rsid w:val="00C75151"/>
    <w:rsid w:val="00C82ACA"/>
    <w:rsid w:val="00C85FBC"/>
    <w:rsid w:val="00C91406"/>
    <w:rsid w:val="00C91A10"/>
    <w:rsid w:val="00C91ECE"/>
    <w:rsid w:val="00C962A6"/>
    <w:rsid w:val="00CA1E31"/>
    <w:rsid w:val="00CA35B1"/>
    <w:rsid w:val="00CA6A6F"/>
    <w:rsid w:val="00CA7946"/>
    <w:rsid w:val="00CB39A0"/>
    <w:rsid w:val="00CB6E27"/>
    <w:rsid w:val="00CC0BC3"/>
    <w:rsid w:val="00CC15B6"/>
    <w:rsid w:val="00CC6351"/>
    <w:rsid w:val="00CD099D"/>
    <w:rsid w:val="00CD223C"/>
    <w:rsid w:val="00CD2A3E"/>
    <w:rsid w:val="00CD397B"/>
    <w:rsid w:val="00CD4624"/>
    <w:rsid w:val="00CD7D94"/>
    <w:rsid w:val="00CE2E04"/>
    <w:rsid w:val="00CE39BF"/>
    <w:rsid w:val="00CE45A8"/>
    <w:rsid w:val="00CE746A"/>
    <w:rsid w:val="00CF324B"/>
    <w:rsid w:val="00CF344A"/>
    <w:rsid w:val="00CF3503"/>
    <w:rsid w:val="00CF5016"/>
    <w:rsid w:val="00D02764"/>
    <w:rsid w:val="00D03420"/>
    <w:rsid w:val="00D05AC5"/>
    <w:rsid w:val="00D11C25"/>
    <w:rsid w:val="00D133F2"/>
    <w:rsid w:val="00D16DAA"/>
    <w:rsid w:val="00D26475"/>
    <w:rsid w:val="00D2663E"/>
    <w:rsid w:val="00D40C32"/>
    <w:rsid w:val="00D4187B"/>
    <w:rsid w:val="00D425D9"/>
    <w:rsid w:val="00D46C72"/>
    <w:rsid w:val="00D471C5"/>
    <w:rsid w:val="00D51936"/>
    <w:rsid w:val="00D578B6"/>
    <w:rsid w:val="00D57FF0"/>
    <w:rsid w:val="00D60284"/>
    <w:rsid w:val="00D61F52"/>
    <w:rsid w:val="00D662AD"/>
    <w:rsid w:val="00D734FD"/>
    <w:rsid w:val="00D75795"/>
    <w:rsid w:val="00D816B7"/>
    <w:rsid w:val="00D842CD"/>
    <w:rsid w:val="00D84CA3"/>
    <w:rsid w:val="00D93004"/>
    <w:rsid w:val="00D9598E"/>
    <w:rsid w:val="00DA272C"/>
    <w:rsid w:val="00DA4E4A"/>
    <w:rsid w:val="00DA51A7"/>
    <w:rsid w:val="00DA7708"/>
    <w:rsid w:val="00DC2183"/>
    <w:rsid w:val="00DD0D5B"/>
    <w:rsid w:val="00DD5C99"/>
    <w:rsid w:val="00DE1C56"/>
    <w:rsid w:val="00DE3456"/>
    <w:rsid w:val="00DE3CBC"/>
    <w:rsid w:val="00DE597B"/>
    <w:rsid w:val="00E00C1F"/>
    <w:rsid w:val="00E01075"/>
    <w:rsid w:val="00E07134"/>
    <w:rsid w:val="00E115DF"/>
    <w:rsid w:val="00E15DE7"/>
    <w:rsid w:val="00E16230"/>
    <w:rsid w:val="00E16D45"/>
    <w:rsid w:val="00E17ED9"/>
    <w:rsid w:val="00E2159C"/>
    <w:rsid w:val="00E24384"/>
    <w:rsid w:val="00E27C44"/>
    <w:rsid w:val="00E30008"/>
    <w:rsid w:val="00E3130A"/>
    <w:rsid w:val="00E33B33"/>
    <w:rsid w:val="00E363A6"/>
    <w:rsid w:val="00E36B46"/>
    <w:rsid w:val="00E41E90"/>
    <w:rsid w:val="00E44B4B"/>
    <w:rsid w:val="00E53FDA"/>
    <w:rsid w:val="00E54515"/>
    <w:rsid w:val="00E60549"/>
    <w:rsid w:val="00E63498"/>
    <w:rsid w:val="00E63996"/>
    <w:rsid w:val="00E66D93"/>
    <w:rsid w:val="00E716E2"/>
    <w:rsid w:val="00E752A4"/>
    <w:rsid w:val="00E770E7"/>
    <w:rsid w:val="00E80203"/>
    <w:rsid w:val="00E855B8"/>
    <w:rsid w:val="00EA01D7"/>
    <w:rsid w:val="00EA08AE"/>
    <w:rsid w:val="00EA658F"/>
    <w:rsid w:val="00EC205E"/>
    <w:rsid w:val="00EC2936"/>
    <w:rsid w:val="00EC63FD"/>
    <w:rsid w:val="00EC6F5D"/>
    <w:rsid w:val="00ED07B2"/>
    <w:rsid w:val="00ED0FEE"/>
    <w:rsid w:val="00ED3510"/>
    <w:rsid w:val="00ED4365"/>
    <w:rsid w:val="00EE1A6C"/>
    <w:rsid w:val="00EF08FF"/>
    <w:rsid w:val="00EF17D0"/>
    <w:rsid w:val="00EF2382"/>
    <w:rsid w:val="00EF40F4"/>
    <w:rsid w:val="00EF49C0"/>
    <w:rsid w:val="00F079AE"/>
    <w:rsid w:val="00F1647E"/>
    <w:rsid w:val="00F23969"/>
    <w:rsid w:val="00F23C2E"/>
    <w:rsid w:val="00F271C6"/>
    <w:rsid w:val="00F318D8"/>
    <w:rsid w:val="00F32D98"/>
    <w:rsid w:val="00F36D22"/>
    <w:rsid w:val="00F37303"/>
    <w:rsid w:val="00F37FD6"/>
    <w:rsid w:val="00F4343D"/>
    <w:rsid w:val="00F47D1D"/>
    <w:rsid w:val="00F60960"/>
    <w:rsid w:val="00F6395B"/>
    <w:rsid w:val="00F64DA2"/>
    <w:rsid w:val="00F66A8A"/>
    <w:rsid w:val="00F70017"/>
    <w:rsid w:val="00F71E82"/>
    <w:rsid w:val="00F729EC"/>
    <w:rsid w:val="00F732AD"/>
    <w:rsid w:val="00F7335C"/>
    <w:rsid w:val="00F76256"/>
    <w:rsid w:val="00F85B81"/>
    <w:rsid w:val="00F860BE"/>
    <w:rsid w:val="00F87C74"/>
    <w:rsid w:val="00F92777"/>
    <w:rsid w:val="00FA3843"/>
    <w:rsid w:val="00FA566E"/>
    <w:rsid w:val="00FB24F1"/>
    <w:rsid w:val="00FB370D"/>
    <w:rsid w:val="00FB3A05"/>
    <w:rsid w:val="00FC1223"/>
    <w:rsid w:val="00FC4313"/>
    <w:rsid w:val="00FC63AF"/>
    <w:rsid w:val="00FD26A3"/>
    <w:rsid w:val="00FD2A53"/>
    <w:rsid w:val="00FD5959"/>
    <w:rsid w:val="00FF2196"/>
    <w:rsid w:val="00FF424A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30941-7E88-482D-ACC5-A7644790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05A"/>
    <w:pPr>
      <w:ind w:left="720"/>
      <w:contextualSpacing/>
    </w:pPr>
  </w:style>
  <w:style w:type="table" w:styleId="Tabela-Siatka">
    <w:name w:val="Table Grid"/>
    <w:basedOn w:val="Standardowy"/>
    <w:uiPriority w:val="39"/>
    <w:rsid w:val="0004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0450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450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05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1C5"/>
  </w:style>
  <w:style w:type="paragraph" w:styleId="Stopka">
    <w:name w:val="footer"/>
    <w:basedOn w:val="Normalny"/>
    <w:link w:val="StopkaZnak"/>
    <w:uiPriority w:val="99"/>
    <w:unhideWhenUsed/>
    <w:rsid w:val="00D4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1C5"/>
  </w:style>
  <w:style w:type="paragraph" w:styleId="Tekstdymka">
    <w:name w:val="Balloon Text"/>
    <w:basedOn w:val="Normalny"/>
    <w:link w:val="TekstdymkaZnak"/>
    <w:uiPriority w:val="99"/>
    <w:semiHidden/>
    <w:unhideWhenUsed/>
    <w:rsid w:val="0035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E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1647E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772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53052-7116-4DC7-9A5A-FDB878CC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2683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Dunajczyk</dc:creator>
  <cp:keywords/>
  <dc:description/>
  <cp:lastModifiedBy>Anna Dunajczyk</cp:lastModifiedBy>
  <cp:revision>3</cp:revision>
  <cp:lastPrinted>2020-08-13T11:00:00Z</cp:lastPrinted>
  <dcterms:created xsi:type="dcterms:W3CDTF">2022-04-01T13:06:00Z</dcterms:created>
  <dcterms:modified xsi:type="dcterms:W3CDTF">2022-04-01T13:07:00Z</dcterms:modified>
</cp:coreProperties>
</file>