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84" w:rsidRDefault="006D121B">
      <w:pPr>
        <w:pStyle w:val="TitleStyle"/>
      </w:pPr>
      <w:r>
        <w:t>Uchwała w sprawie przyjęcia Programu opieki nad zwierzętami bezdomnymi oraz zapobiegania bezdomności zwierząt na terenie Miasta i Gminy Baranów Sandomierski na rok 2021.</w:t>
      </w:r>
    </w:p>
    <w:p w:rsidR="00044984" w:rsidRDefault="006D121B">
      <w:pPr>
        <w:pStyle w:val="NormalStyle"/>
      </w:pPr>
      <w:r>
        <w:t>Podka.2021.927 z dnia 2021.03.09</w:t>
      </w:r>
    </w:p>
    <w:p w:rsidR="00044984" w:rsidRDefault="006D121B">
      <w:pPr>
        <w:pStyle w:val="NormalStyle"/>
      </w:pPr>
      <w:r>
        <w:t xml:space="preserve">Status: Akt obowiązujący </w:t>
      </w:r>
    </w:p>
    <w:p w:rsidR="00044984" w:rsidRDefault="006D121B">
      <w:pPr>
        <w:pStyle w:val="NormalStyle"/>
      </w:pPr>
      <w:r>
        <w:t xml:space="preserve">Wersja od: 9 marca 2021r. </w:t>
      </w:r>
    </w:p>
    <w:p w:rsidR="00044984" w:rsidRDefault="006D121B">
      <w:pPr>
        <w:spacing w:after="0"/>
      </w:pPr>
      <w:r>
        <w:br/>
      </w:r>
    </w:p>
    <w:p w:rsidR="00044984" w:rsidRDefault="006D121B">
      <w:pPr>
        <w:spacing w:after="0"/>
      </w:pPr>
      <w:r>
        <w:rPr>
          <w:b/>
          <w:color w:val="000000"/>
        </w:rPr>
        <w:t>Wejście w życie:</w:t>
      </w:r>
    </w:p>
    <w:p w:rsidR="00044984" w:rsidRDefault="006D121B">
      <w:pPr>
        <w:spacing w:after="0"/>
      </w:pPr>
      <w:r>
        <w:rPr>
          <w:color w:val="000000"/>
        </w:rPr>
        <w:t>24 marca 2021 r.</w:t>
      </w:r>
    </w:p>
    <w:p w:rsidR="00044984" w:rsidRDefault="006D121B">
      <w:pPr>
        <w:spacing w:after="0"/>
      </w:pPr>
      <w:r>
        <w:br/>
      </w:r>
    </w:p>
    <w:p w:rsidR="00044984" w:rsidRDefault="006D121B">
      <w:pPr>
        <w:spacing w:before="146" w:after="0"/>
        <w:jc w:val="center"/>
      </w:pPr>
      <w:r>
        <w:rPr>
          <w:b/>
          <w:color w:val="000000"/>
        </w:rPr>
        <w:t>UCHWAŁA Nr XXX/242/21</w:t>
      </w:r>
    </w:p>
    <w:p w:rsidR="00044984" w:rsidRDefault="006D121B">
      <w:pPr>
        <w:spacing w:after="0"/>
        <w:jc w:val="center"/>
      </w:pPr>
      <w:r>
        <w:rPr>
          <w:b/>
          <w:color w:val="000000"/>
        </w:rPr>
        <w:t xml:space="preserve">RADY MIEJSKIEJ W </w:t>
      </w:r>
      <w:r>
        <w:rPr>
          <w:b/>
          <w:i/>
          <w:color w:val="000000"/>
        </w:rPr>
        <w:t>BARANOWIE SANDOMIERSKIM</w:t>
      </w:r>
    </w:p>
    <w:p w:rsidR="00044984" w:rsidRDefault="006D121B">
      <w:pPr>
        <w:spacing w:before="80" w:after="0"/>
        <w:jc w:val="center"/>
      </w:pPr>
      <w:r>
        <w:rPr>
          <w:color w:val="000000"/>
        </w:rPr>
        <w:t>z dnia 25 lutego 2021 r.</w:t>
      </w:r>
    </w:p>
    <w:p w:rsidR="00044984" w:rsidRDefault="006D121B">
      <w:pPr>
        <w:spacing w:before="80" w:after="0"/>
        <w:jc w:val="center"/>
      </w:pPr>
      <w:r>
        <w:rPr>
          <w:b/>
          <w:color w:val="000000"/>
        </w:rPr>
        <w:t xml:space="preserve">w sprawie przyjęcia </w:t>
      </w:r>
      <w:r>
        <w:rPr>
          <w:b/>
          <w:i/>
          <w:color w:val="000000"/>
        </w:rPr>
        <w:t>Programu opieki nad zwierzętami</w:t>
      </w:r>
      <w:r>
        <w:rPr>
          <w:b/>
          <w:color w:val="000000"/>
        </w:rPr>
        <w:t xml:space="preserve"> bezdomnymi oraz zapobiegania bezdomności zwierząt na terenie Miasta i Gminy </w:t>
      </w:r>
      <w:r>
        <w:rPr>
          <w:b/>
          <w:i/>
          <w:color w:val="000000"/>
        </w:rPr>
        <w:t>B</w:t>
      </w:r>
      <w:r>
        <w:rPr>
          <w:b/>
          <w:i/>
          <w:color w:val="000000"/>
        </w:rPr>
        <w:t>aranów Sandomierski</w:t>
      </w:r>
      <w:r>
        <w:rPr>
          <w:b/>
          <w:color w:val="000000"/>
        </w:rPr>
        <w:t xml:space="preserve"> na rok 2021.</w:t>
      </w:r>
    </w:p>
    <w:p w:rsidR="00044984" w:rsidRDefault="006D121B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18 ust. 2 pkt 15</w:t>
      </w:r>
      <w:r>
        <w:rPr>
          <w:color w:val="000000"/>
        </w:rPr>
        <w:t xml:space="preserve">, </w:t>
      </w:r>
      <w:r>
        <w:rPr>
          <w:color w:val="1B1B1B"/>
        </w:rPr>
        <w:t>art. 40 ust. 3</w:t>
      </w:r>
      <w:r>
        <w:rPr>
          <w:color w:val="000000"/>
        </w:rPr>
        <w:t xml:space="preserve"> i </w:t>
      </w:r>
      <w:r>
        <w:rPr>
          <w:color w:val="1B1B1B"/>
        </w:rPr>
        <w:t>art. 41 ust. 1</w:t>
      </w:r>
      <w:r>
        <w:rPr>
          <w:color w:val="000000"/>
        </w:rPr>
        <w:t xml:space="preserve"> ustawy z dnia 8 marca 1990 r. o samorządzie gminnym (Dz. U. 2020 poz. 713 ze zm.) oraz </w:t>
      </w:r>
      <w:r>
        <w:rPr>
          <w:color w:val="1B1B1B"/>
        </w:rPr>
        <w:t>art. 11 ust. 1</w:t>
      </w:r>
      <w:r>
        <w:rPr>
          <w:color w:val="000000"/>
        </w:rPr>
        <w:t xml:space="preserve"> i </w:t>
      </w:r>
      <w:r>
        <w:rPr>
          <w:color w:val="1B1B1B"/>
        </w:rPr>
        <w:t>art. 11a ust. 1</w:t>
      </w:r>
      <w:r>
        <w:rPr>
          <w:color w:val="000000"/>
        </w:rPr>
        <w:t xml:space="preserve"> ustawy z dnia 21 sierpnia 1997 r. o</w:t>
      </w:r>
      <w:r>
        <w:rPr>
          <w:color w:val="000000"/>
        </w:rPr>
        <w:t xml:space="preserve"> ochronie zwierząt (Dz. U. 2020 poz. 638) uchwala się, co następuje:</w:t>
      </w:r>
    </w:p>
    <w:p w:rsidR="00044984" w:rsidRDefault="006D121B">
      <w:pPr>
        <w:spacing w:before="26" w:after="240"/>
      </w:pPr>
      <w:r>
        <w:rPr>
          <w:b/>
          <w:color w:val="000000"/>
        </w:rPr>
        <w:t xml:space="preserve">§ 1. </w:t>
      </w:r>
      <w:r>
        <w:rPr>
          <w:color w:val="000000"/>
        </w:rPr>
        <w:t xml:space="preserve">Przyjmuje się </w:t>
      </w:r>
      <w:r>
        <w:rPr>
          <w:i/>
          <w:color w:val="000000"/>
        </w:rPr>
        <w:t>Program opieki nad zwierzętami</w:t>
      </w:r>
      <w:r>
        <w:rPr>
          <w:color w:val="000000"/>
        </w:rPr>
        <w:t xml:space="preserve"> bezdomnymi oraz zapobiegania bezdomności zwierząt na terenie Miasta i Gminy </w:t>
      </w:r>
      <w:r>
        <w:rPr>
          <w:i/>
          <w:color w:val="000000"/>
        </w:rPr>
        <w:t>Baranów Sandomierski</w:t>
      </w:r>
      <w:r>
        <w:rPr>
          <w:color w:val="000000"/>
        </w:rPr>
        <w:t>, który stanowi załącznik do niniejszej u</w:t>
      </w:r>
      <w:r>
        <w:rPr>
          <w:color w:val="000000"/>
        </w:rPr>
        <w:t>chwały.</w:t>
      </w:r>
    </w:p>
    <w:p w:rsidR="00044984" w:rsidRDefault="006D121B">
      <w:pPr>
        <w:spacing w:before="26" w:after="240"/>
      </w:pPr>
      <w:r>
        <w:rPr>
          <w:b/>
          <w:color w:val="000000"/>
        </w:rPr>
        <w:t xml:space="preserve">§ 2. </w:t>
      </w:r>
      <w:r>
        <w:rPr>
          <w:color w:val="000000"/>
        </w:rPr>
        <w:t xml:space="preserve">Wykonanie uchwały powierza się Burmistrzowi Miasta i Gminy </w:t>
      </w:r>
      <w:r>
        <w:rPr>
          <w:i/>
          <w:color w:val="000000"/>
        </w:rPr>
        <w:t>Baranów Sandomierski</w:t>
      </w:r>
      <w:r>
        <w:rPr>
          <w:color w:val="000000"/>
        </w:rPr>
        <w:t>.</w:t>
      </w:r>
    </w:p>
    <w:p w:rsidR="00044984" w:rsidRDefault="006D121B">
      <w:pPr>
        <w:spacing w:before="26" w:after="240"/>
      </w:pPr>
      <w:r>
        <w:rPr>
          <w:b/>
          <w:color w:val="000000"/>
        </w:rPr>
        <w:t xml:space="preserve">§ 3. </w:t>
      </w:r>
      <w:r>
        <w:rPr>
          <w:color w:val="000000"/>
        </w:rPr>
        <w:t>Uchwała wchodzi w życie po upływie 14 dni od dnia ogłoszenia w Dzienniku Urzędowym Województwa Podkarpackiego.</w:t>
      </w:r>
    </w:p>
    <w:p w:rsidR="00044984" w:rsidRDefault="006D121B">
      <w:pPr>
        <w:spacing w:before="80" w:after="0"/>
        <w:jc w:val="center"/>
      </w:pPr>
      <w:r>
        <w:rPr>
          <w:b/>
          <w:color w:val="000000"/>
        </w:rPr>
        <w:t xml:space="preserve">ZAŁĄCZNIK Nr 1 </w:t>
      </w:r>
    </w:p>
    <w:p w:rsidR="00044984" w:rsidRDefault="006D121B">
      <w:pPr>
        <w:spacing w:before="25" w:after="0"/>
        <w:jc w:val="center"/>
      </w:pPr>
      <w:r>
        <w:rPr>
          <w:b/>
          <w:i/>
          <w:color w:val="000000"/>
        </w:rPr>
        <w:t>Program opieki nad zwierzętami</w:t>
      </w:r>
      <w:r>
        <w:rPr>
          <w:b/>
          <w:color w:val="000000"/>
        </w:rPr>
        <w:t xml:space="preserve"> bezdomnymi oraz zapobiegania bezdomności zwierząt na terenie Gminy </w:t>
      </w:r>
      <w:r>
        <w:rPr>
          <w:b/>
          <w:i/>
          <w:color w:val="000000"/>
        </w:rPr>
        <w:t>Baranów Sandomierski</w:t>
      </w:r>
      <w:r>
        <w:rPr>
          <w:b/>
          <w:color w:val="000000"/>
        </w:rPr>
        <w:t xml:space="preserve"> na rok 2021</w:t>
      </w:r>
    </w:p>
    <w:p w:rsidR="00044984" w:rsidRDefault="006D121B">
      <w:pPr>
        <w:spacing w:before="26" w:after="0"/>
      </w:pPr>
      <w:r>
        <w:rPr>
          <w:b/>
          <w:color w:val="000000"/>
        </w:rPr>
        <w:t xml:space="preserve">§ 1. </w:t>
      </w:r>
    </w:p>
    <w:p w:rsidR="00044984" w:rsidRDefault="006D121B">
      <w:pPr>
        <w:spacing w:before="26" w:after="0"/>
      </w:pPr>
      <w:r>
        <w:rPr>
          <w:color w:val="000000"/>
        </w:rPr>
        <w:t xml:space="preserve">1. W celu zapewnienia bezdomnym zwierzętom miejsca w schronisku Gmina </w:t>
      </w:r>
      <w:r>
        <w:rPr>
          <w:i/>
          <w:color w:val="000000"/>
        </w:rPr>
        <w:t>Baranów Sandomierski</w:t>
      </w:r>
      <w:r>
        <w:rPr>
          <w:color w:val="000000"/>
        </w:rPr>
        <w:t xml:space="preserve"> podpisała umowę z Przedsiębiorstwem Handlowo-Usługowym Jar</w:t>
      </w:r>
      <w:r>
        <w:rPr>
          <w:color w:val="000000"/>
        </w:rPr>
        <w:t>osław Dudzik, Cedzyna, ul. Kielecka 19, 25-900 Kielce prowadzącym schronisko dla zwierząt "Strzelce" z siedzibą Strzelce 108, 28-220 Oleśnica.</w:t>
      </w:r>
    </w:p>
    <w:p w:rsidR="00044984" w:rsidRDefault="006D121B">
      <w:pPr>
        <w:spacing w:before="26" w:after="0"/>
      </w:pPr>
      <w:r>
        <w:rPr>
          <w:color w:val="000000"/>
        </w:rPr>
        <w:t xml:space="preserve">2. Świadczenie usług oraz zasady zapewnienia opieki bezdomnym zwierzętom z terenu Gminy </w:t>
      </w:r>
      <w:r>
        <w:rPr>
          <w:i/>
          <w:color w:val="000000"/>
        </w:rPr>
        <w:t>Baranów Sandomierski</w:t>
      </w:r>
      <w:r>
        <w:rPr>
          <w:color w:val="000000"/>
        </w:rPr>
        <w:t xml:space="preserve"> regu</w:t>
      </w:r>
      <w:r>
        <w:rPr>
          <w:color w:val="000000"/>
        </w:rPr>
        <w:t>luje umowa zawarta ze schroniskiem.</w:t>
      </w:r>
    </w:p>
    <w:p w:rsidR="00044984" w:rsidRDefault="006D121B">
      <w:pPr>
        <w:spacing w:before="26" w:after="0"/>
      </w:pPr>
      <w:r>
        <w:rPr>
          <w:b/>
          <w:color w:val="000000"/>
        </w:rPr>
        <w:t xml:space="preserve">§ 2. </w:t>
      </w:r>
      <w:r>
        <w:rPr>
          <w:color w:val="000000"/>
        </w:rPr>
        <w:t xml:space="preserve">Gmina </w:t>
      </w:r>
      <w:r>
        <w:rPr>
          <w:i/>
          <w:color w:val="000000"/>
        </w:rPr>
        <w:t>Baranów Sandomierski</w:t>
      </w:r>
      <w:r>
        <w:rPr>
          <w:color w:val="000000"/>
        </w:rPr>
        <w:t xml:space="preserve"> zapewnia opiekę nad kotami wolno żyjącymi, w tym ich dokarmianie poprzez:</w:t>
      </w:r>
    </w:p>
    <w:p w:rsidR="00044984" w:rsidRDefault="006D121B">
      <w:pPr>
        <w:spacing w:before="26" w:after="0"/>
        <w:ind w:left="373"/>
      </w:pPr>
      <w:r>
        <w:rPr>
          <w:color w:val="000000"/>
        </w:rPr>
        <w:lastRenderedPageBreak/>
        <w:t xml:space="preserve">1) ustalenie miejsc, w których przebywają koty wolno żyjące - upoważniony przez Burmistrza Gminy pracownik Urzędu </w:t>
      </w:r>
      <w:r>
        <w:rPr>
          <w:color w:val="000000"/>
        </w:rPr>
        <w:t>po uzyskaniu wcześniejszej informacji od mieszkańców, Sołtysów poszczególnych miejscowości, Policji na temat zwiększonej populacji kotów uda się we wskazane miejsce w celu potwierdzenia ich obecności;</w:t>
      </w:r>
    </w:p>
    <w:p w:rsidR="00044984" w:rsidRDefault="006D121B">
      <w:pPr>
        <w:spacing w:before="26" w:after="0"/>
        <w:ind w:left="373"/>
      </w:pPr>
      <w:r>
        <w:rPr>
          <w:color w:val="000000"/>
        </w:rPr>
        <w:t>2) zapewnienie ich dokarmiania przy udziale wyznaczoneg</w:t>
      </w:r>
      <w:r>
        <w:rPr>
          <w:color w:val="000000"/>
        </w:rPr>
        <w:t>o pracownika Urzędu Gminy oraz za zgodą i w porozumieniu z właścicielem lub zarządcą nieruchomości, na której zwierzęta przebywają;</w:t>
      </w:r>
    </w:p>
    <w:p w:rsidR="00044984" w:rsidRDefault="006D121B">
      <w:pPr>
        <w:spacing w:before="26" w:after="0"/>
        <w:ind w:left="373"/>
      </w:pPr>
      <w:r>
        <w:rPr>
          <w:color w:val="000000"/>
        </w:rPr>
        <w:t>3) zapewnienie opieki rannym lub chorym kotom przez lekarza weterynarii Wojciecha Bryg, prowadzącego działalność gospodarczą</w:t>
      </w:r>
      <w:r>
        <w:rPr>
          <w:color w:val="000000"/>
        </w:rPr>
        <w:t xml:space="preserve"> pn.: Gabinet Weterynaryjny Wojciech Bryg, Kliszów 103, 39-307 Gawłuszowice, z którym Gmina zawarła umowę;</w:t>
      </w:r>
    </w:p>
    <w:p w:rsidR="00044984" w:rsidRDefault="006D121B">
      <w:pPr>
        <w:spacing w:before="26" w:after="0"/>
        <w:ind w:left="373"/>
      </w:pPr>
      <w:r>
        <w:rPr>
          <w:color w:val="000000"/>
        </w:rPr>
        <w:t>4) w uzasadnionych przypadkach opieka nad kotami wolno żyjącymi może obejmować ograniczenie rozrostu populacji poprzez wykonywanie zabiegów steryliza</w:t>
      </w:r>
      <w:r>
        <w:rPr>
          <w:color w:val="000000"/>
        </w:rPr>
        <w:t>cji i kastracji zwierząt. Odłowieniem kotów będzie zajmował się upoważniony pracownik Gminnego Zakładu Użyteczności Publicznej;</w:t>
      </w:r>
    </w:p>
    <w:p w:rsidR="00044984" w:rsidRDefault="006D121B">
      <w:pPr>
        <w:spacing w:before="26" w:after="0"/>
        <w:ind w:left="373"/>
      </w:pPr>
      <w:r>
        <w:rPr>
          <w:color w:val="000000"/>
        </w:rPr>
        <w:t>5) udzielanie pomocy wolno żyjącym kotom odbywa się w miejscu ich bytowania, zaś leczenie prowadzone jest przez lekarza weteryna</w:t>
      </w:r>
      <w:r>
        <w:rPr>
          <w:color w:val="000000"/>
        </w:rPr>
        <w:t>rii Wojciecha Bryg, prowadzącego działalność gospodarczą pn.: Gabinet Weterynaryjny Wojciech Bryg, Kliszów 103, 39-307 Gawłuszowice;</w:t>
      </w:r>
    </w:p>
    <w:p w:rsidR="00044984" w:rsidRDefault="006D121B">
      <w:pPr>
        <w:spacing w:before="26" w:after="0"/>
        <w:ind w:left="373"/>
      </w:pPr>
      <w:r>
        <w:rPr>
          <w:color w:val="000000"/>
        </w:rPr>
        <w:t>6) po zakończeniu leczenia wolno żyjące koty umieszczane są w miejscu, z którego zostały odłowione. Wypuszczaniem kotów w p</w:t>
      </w:r>
      <w:r>
        <w:rPr>
          <w:color w:val="000000"/>
        </w:rPr>
        <w:t>oprzednie miejsce będzie zajmował się upoważniony pracownik Gminnego Zakładu Użyteczności Publicznej.</w:t>
      </w:r>
    </w:p>
    <w:p w:rsidR="00044984" w:rsidRDefault="006D121B">
      <w:pPr>
        <w:spacing w:before="26" w:after="0"/>
      </w:pPr>
      <w:r>
        <w:rPr>
          <w:b/>
          <w:color w:val="000000"/>
        </w:rPr>
        <w:t xml:space="preserve">§ 3. </w:t>
      </w:r>
    </w:p>
    <w:p w:rsidR="00044984" w:rsidRDefault="006D121B">
      <w:pPr>
        <w:spacing w:before="26" w:after="0"/>
      </w:pPr>
      <w:r>
        <w:rPr>
          <w:color w:val="000000"/>
        </w:rPr>
        <w:t>1. W celu zapewnienia opieki bezdomnym zwierzętom, które uciekły, zabłąkały się lub zostały porzucone przez człowieka, a nie istnieje możliwość usta</w:t>
      </w:r>
      <w:r>
        <w:rPr>
          <w:color w:val="000000"/>
        </w:rPr>
        <w:t xml:space="preserve">lenia ich właściciela lub innej osoby, pod której </w:t>
      </w:r>
      <w:r>
        <w:rPr>
          <w:i/>
          <w:color w:val="000000"/>
        </w:rPr>
        <w:t>opieką zwierzęta</w:t>
      </w:r>
      <w:r>
        <w:rPr>
          <w:color w:val="000000"/>
        </w:rPr>
        <w:t xml:space="preserve"> dotąd pozostawały na terenie Gminy </w:t>
      </w:r>
      <w:r>
        <w:rPr>
          <w:i/>
          <w:color w:val="000000"/>
        </w:rPr>
        <w:t>Baranów Sandomierski</w:t>
      </w:r>
      <w:r>
        <w:rPr>
          <w:color w:val="000000"/>
        </w:rPr>
        <w:t xml:space="preserve"> prowadzi się odławianie bezdomnych zwierząt.</w:t>
      </w:r>
    </w:p>
    <w:p w:rsidR="00044984" w:rsidRDefault="006D121B">
      <w:pPr>
        <w:spacing w:before="26" w:after="0"/>
      </w:pPr>
      <w:r>
        <w:rPr>
          <w:color w:val="000000"/>
        </w:rPr>
        <w:t>2. Odławianie (wyłapywanie) bezdomnych zwierząt prowadzi Gminny Zakład Użyteczności Publ</w:t>
      </w:r>
      <w:r>
        <w:rPr>
          <w:color w:val="000000"/>
        </w:rPr>
        <w:t xml:space="preserve">icznej w </w:t>
      </w:r>
      <w:r>
        <w:rPr>
          <w:i/>
          <w:color w:val="000000"/>
        </w:rPr>
        <w:t>Baranowie Sandomierskim</w:t>
      </w:r>
      <w:r>
        <w:rPr>
          <w:color w:val="000000"/>
        </w:rPr>
        <w:t xml:space="preserve">, z siedzibą przy ul. Langiewicza 8; 39-450 </w:t>
      </w:r>
      <w:r>
        <w:rPr>
          <w:i/>
          <w:color w:val="000000"/>
        </w:rPr>
        <w:t>Baranów Sandomierski</w:t>
      </w:r>
      <w:r>
        <w:rPr>
          <w:color w:val="000000"/>
        </w:rPr>
        <w:t>, który jest wyposażony w odpowiedni sprzęt do wyłapywania zwierząt.</w:t>
      </w:r>
    </w:p>
    <w:p w:rsidR="00044984" w:rsidRDefault="006D121B">
      <w:pPr>
        <w:spacing w:before="26" w:after="0"/>
      </w:pPr>
      <w:r>
        <w:rPr>
          <w:color w:val="000000"/>
        </w:rPr>
        <w:t xml:space="preserve">3. Odławianie (wyłapywanie) zwierząt bezdomnych na terenie Miasta i Gminy </w:t>
      </w:r>
      <w:r>
        <w:rPr>
          <w:i/>
          <w:color w:val="000000"/>
        </w:rPr>
        <w:t>Baranów Sandomier</w:t>
      </w:r>
      <w:r>
        <w:rPr>
          <w:i/>
          <w:color w:val="000000"/>
        </w:rPr>
        <w:t>ski</w:t>
      </w:r>
      <w:r>
        <w:rPr>
          <w:color w:val="000000"/>
        </w:rPr>
        <w:t xml:space="preserve"> ma charakter stały i odbywa się interwencyjnie na zgłoszenie od mieszkańców Gminy skierowane do Urzędu lub z Urzędu (po uprzednim potwierdzeniu bezdomności zwierząt przez Sołtysa lub Policję). Po godzinach pracy i w dniach wolnych od pracy Urzędu odław</w:t>
      </w:r>
      <w:r>
        <w:rPr>
          <w:color w:val="000000"/>
        </w:rPr>
        <w:t>ianiem bezdomnych zwierząt zajmuje się Gminny Zakład Użyteczności Publicznej po uprzednim zgłoszeniu zdarzenia przez Policję, w przypadku gdy zwierzę jest agresywne i zagraża bezpieczeństwu mieszkańców.</w:t>
      </w:r>
    </w:p>
    <w:p w:rsidR="00044984" w:rsidRDefault="006D121B">
      <w:pPr>
        <w:spacing w:before="26" w:after="0"/>
      </w:pPr>
      <w:r>
        <w:rPr>
          <w:color w:val="000000"/>
        </w:rPr>
        <w:t>4. W przypadku podejrzenia wścieklizny u bezdomnych z</w:t>
      </w:r>
      <w:r>
        <w:rPr>
          <w:color w:val="000000"/>
        </w:rPr>
        <w:t>wierząt, a w szczególności takich, które zaatakowały i pogryzły człowieka niezwłocznie przystępuje się do ich odłowienia oraz powiadamia się Powiatowego Lekarza Weterynarii w Tarnobrzegu.</w:t>
      </w:r>
    </w:p>
    <w:p w:rsidR="00044984" w:rsidRDefault="006D121B">
      <w:pPr>
        <w:spacing w:before="26" w:after="0"/>
      </w:pPr>
      <w:r>
        <w:rPr>
          <w:color w:val="000000"/>
        </w:rPr>
        <w:t>5. Bezdomne zwierzęta z terenu Gminy zostaną przewiezione do miejsca</w:t>
      </w:r>
      <w:r>
        <w:rPr>
          <w:color w:val="000000"/>
        </w:rPr>
        <w:t xml:space="preserve"> czasowego przetrzymywania zwierząt znajdującego się na terenie Oczyszczalni Ścieków w </w:t>
      </w:r>
      <w:r>
        <w:rPr>
          <w:i/>
          <w:color w:val="000000"/>
        </w:rPr>
        <w:t>Baranowie Sandomierskim</w:t>
      </w:r>
      <w:r>
        <w:rPr>
          <w:color w:val="000000"/>
        </w:rPr>
        <w:t>, ul. Mickiewicza 53 i zabezpieczone w specjalnie na taką okoliczność przygotowanych kojcach oraz zostanie zapewniona im opieka weterynaryjna prze</w:t>
      </w:r>
      <w:r>
        <w:rPr>
          <w:color w:val="000000"/>
        </w:rPr>
        <w:t xml:space="preserve">z lekarza </w:t>
      </w:r>
      <w:r>
        <w:rPr>
          <w:color w:val="000000"/>
        </w:rPr>
        <w:lastRenderedPageBreak/>
        <w:t>weterynarii Wojciecha Bryg, prowadzącego działalność gospodarczą pn.: Gabinet Weterynaryjny Wojciech Bryg, Kliszów 103, 39-307 Gawłuszowice.</w:t>
      </w:r>
    </w:p>
    <w:p w:rsidR="00044984" w:rsidRDefault="006D121B">
      <w:pPr>
        <w:spacing w:before="26" w:after="0"/>
      </w:pPr>
      <w:r>
        <w:rPr>
          <w:color w:val="000000"/>
        </w:rPr>
        <w:t xml:space="preserve">6. Transport bezdomnych zwierząt do schroniska lub miejsca czasowego przetrzymywania wyłapanych zwierząt </w:t>
      </w:r>
      <w:r>
        <w:rPr>
          <w:color w:val="000000"/>
        </w:rPr>
        <w:t xml:space="preserve">znajdującego się na terenie oczyszczalni Ścieków w </w:t>
      </w:r>
      <w:r>
        <w:rPr>
          <w:i/>
          <w:color w:val="000000"/>
        </w:rPr>
        <w:t>Baranowie Sandomierskim</w:t>
      </w:r>
      <w:r>
        <w:rPr>
          <w:color w:val="000000"/>
        </w:rPr>
        <w:t xml:space="preserve"> przed przewiezieniem do schroniska będzie odbywał się środkiem transportu przystosowanym do bezpiecznego i humanitarnego przewozu zwierząt.</w:t>
      </w:r>
    </w:p>
    <w:p w:rsidR="00044984" w:rsidRDefault="006D121B">
      <w:pPr>
        <w:spacing w:before="26" w:after="0"/>
      </w:pPr>
      <w:r>
        <w:rPr>
          <w:color w:val="000000"/>
        </w:rPr>
        <w:t>7. Postępowanie ze zwierzęciem po wyłapan</w:t>
      </w:r>
      <w:r>
        <w:rPr>
          <w:color w:val="000000"/>
        </w:rPr>
        <w:t>iu:</w:t>
      </w:r>
    </w:p>
    <w:p w:rsidR="00044984" w:rsidRDefault="006D121B">
      <w:pPr>
        <w:spacing w:after="0"/>
      </w:pPr>
      <w:r>
        <w:rPr>
          <w:color w:val="000000"/>
        </w:rPr>
        <w:t>a) w przypadku zwierząt domowych - ustalenie czy zwierzę jest trwale oznakowane, jeśli tak to niezwłocznie informujemy właściciela o jego odnalezieniu, jeśli nie to odłowione zwierzę zostanie przewiezione na teren oczyszczalni ścieków, gdzie zostanie m</w:t>
      </w:r>
      <w:r>
        <w:rPr>
          <w:color w:val="000000"/>
        </w:rPr>
        <w:t>u zapewniona opieka weterynaryjna. Zdjęcie zwierzęcia wraz z opisem zostanie opublikowane na stronie internetowej gminy w celu odnalezienia właściciela;</w:t>
      </w:r>
    </w:p>
    <w:p w:rsidR="00044984" w:rsidRDefault="006D121B">
      <w:pPr>
        <w:spacing w:after="0"/>
      </w:pPr>
      <w:r>
        <w:rPr>
          <w:color w:val="000000"/>
        </w:rPr>
        <w:t>b) w przypadku zwierząt gospodarskich - jeżeli odłowione zwierzę jest oznakowane, zostanie niezwłocznie</w:t>
      </w:r>
      <w:r>
        <w:rPr>
          <w:color w:val="000000"/>
        </w:rPr>
        <w:t xml:space="preserve"> powiadomiona Agencja Restrukturyzacji i Modernizacji Rolnictwa w celu ustalenia dotychczasowego posiadacza zwierzęcia. Jeżeli jednak zwierzę nie jest oznakowane i nie można ustalić dotychczasowego posiadacza, niezwłocznie o odłowieniu takiego zwierzęcia z</w:t>
      </w:r>
      <w:r>
        <w:rPr>
          <w:color w:val="000000"/>
        </w:rPr>
        <w:t>ostanie poinformowany Powiatowy Lekarz Weterynarii w celu podjęcia działań administracyjnych.</w:t>
      </w:r>
    </w:p>
    <w:p w:rsidR="00044984" w:rsidRDefault="006D121B">
      <w:pPr>
        <w:spacing w:before="26" w:after="0"/>
      </w:pPr>
      <w:r>
        <w:rPr>
          <w:color w:val="000000"/>
        </w:rPr>
        <w:t>8. Odłowione zwierzęta gospodarskie podlegają przewiezieniu do wskazanego w § 7 gospodarstwa rolnego.</w:t>
      </w:r>
    </w:p>
    <w:p w:rsidR="00044984" w:rsidRDefault="006D121B">
      <w:pPr>
        <w:spacing w:before="26" w:after="0"/>
      </w:pPr>
      <w:r>
        <w:rPr>
          <w:b/>
          <w:color w:val="000000"/>
        </w:rPr>
        <w:t xml:space="preserve">§ 4. </w:t>
      </w:r>
    </w:p>
    <w:p w:rsidR="00044984" w:rsidRDefault="006D121B">
      <w:pPr>
        <w:spacing w:before="26" w:after="0"/>
      </w:pPr>
      <w:r>
        <w:rPr>
          <w:color w:val="000000"/>
        </w:rPr>
        <w:t xml:space="preserve">1. Obligatoryjna sterylizacja albo kastracja zwierząt </w:t>
      </w:r>
      <w:r>
        <w:rPr>
          <w:color w:val="000000"/>
        </w:rPr>
        <w:t>odbywać się będzie po przekazaniu ich do schroniska dla zwierząt, w terminie i na zasadach obowiązujących w schronisku.</w:t>
      </w:r>
    </w:p>
    <w:p w:rsidR="00044984" w:rsidRDefault="006D121B">
      <w:pPr>
        <w:spacing w:before="26" w:after="0"/>
      </w:pPr>
      <w:r>
        <w:rPr>
          <w:color w:val="000000"/>
        </w:rPr>
        <w:t>2. Zabiegom, o których mowa w ust. 1 nie podlegają zwierzęta, u których istnieją przeciwwskazania do wykonania tych zabiegów, z uwagi na</w:t>
      </w:r>
      <w:r>
        <w:rPr>
          <w:color w:val="000000"/>
        </w:rPr>
        <w:t xml:space="preserve"> stan zdrowia i/lub wiek.</w:t>
      </w:r>
    </w:p>
    <w:p w:rsidR="00044984" w:rsidRDefault="006D121B">
      <w:pPr>
        <w:spacing w:before="26" w:after="0"/>
      </w:pPr>
      <w:r>
        <w:rPr>
          <w:color w:val="000000"/>
        </w:rPr>
        <w:t>3. Ograniczenie populacji bezdomnych zwierząt następuje również na skutek dofinansowania właścicielom psów i kotów w wysokości 60% kosztów sterylizacji lub kastracji.</w:t>
      </w:r>
    </w:p>
    <w:p w:rsidR="00044984" w:rsidRDefault="006D121B">
      <w:pPr>
        <w:spacing w:before="26" w:after="0"/>
      </w:pPr>
      <w:r>
        <w:rPr>
          <w:color w:val="000000"/>
        </w:rPr>
        <w:t>4. Określa się następujące zasady dofinansowania zabiegów, o kt</w:t>
      </w:r>
      <w:r>
        <w:rPr>
          <w:color w:val="000000"/>
        </w:rPr>
        <w:t>órych mowa w ust. 3:</w:t>
      </w:r>
    </w:p>
    <w:p w:rsidR="00044984" w:rsidRDefault="006D121B">
      <w:pPr>
        <w:spacing w:after="0"/>
      </w:pPr>
      <w:r>
        <w:rPr>
          <w:color w:val="000000"/>
        </w:rPr>
        <w:t xml:space="preserve">a) dofinansowanie przysługuje tylko i wyłącznie właścicielom zwierząt zamieszkujących na terenie Gminy </w:t>
      </w:r>
      <w:r>
        <w:rPr>
          <w:i/>
          <w:color w:val="000000"/>
        </w:rPr>
        <w:t>Baranów Sandomierski</w:t>
      </w:r>
      <w:r>
        <w:rPr>
          <w:color w:val="000000"/>
        </w:rPr>
        <w:t>;</w:t>
      </w:r>
    </w:p>
    <w:p w:rsidR="00044984" w:rsidRDefault="006D121B">
      <w:pPr>
        <w:spacing w:after="0"/>
      </w:pPr>
      <w:r>
        <w:rPr>
          <w:color w:val="000000"/>
        </w:rPr>
        <w:t>b) z jednej nieruchomości/posesji można się starać o dofinansowanie zabiegu dla maksymalnie jednego zwierzęcia</w:t>
      </w:r>
      <w:r>
        <w:rPr>
          <w:color w:val="000000"/>
        </w:rPr>
        <w:t>;</w:t>
      </w:r>
    </w:p>
    <w:p w:rsidR="00044984" w:rsidRDefault="006D121B">
      <w:pPr>
        <w:spacing w:after="0"/>
      </w:pPr>
      <w:r>
        <w:rPr>
          <w:color w:val="000000"/>
        </w:rPr>
        <w:t>c) zabieg wykonuje tylko i wyłącznie lekarz weterynarii, z którym Gmina podpisała umowę;</w:t>
      </w:r>
    </w:p>
    <w:p w:rsidR="00044984" w:rsidRDefault="006D121B">
      <w:pPr>
        <w:spacing w:after="0"/>
      </w:pPr>
      <w:r>
        <w:rPr>
          <w:color w:val="000000"/>
        </w:rPr>
        <w:t xml:space="preserve">d) podstawą do wykonania zabiegu sterylizacji lub kastracji jest przedłożenie lekarzowi weterynarii skierowania z Urzędu - załącznik nr 2 do niniejszego </w:t>
      </w:r>
      <w:r>
        <w:rPr>
          <w:i/>
          <w:color w:val="000000"/>
        </w:rPr>
        <w:t>Programu</w:t>
      </w:r>
      <w:r>
        <w:rPr>
          <w:color w:val="000000"/>
        </w:rPr>
        <w:t>;</w:t>
      </w:r>
    </w:p>
    <w:p w:rsidR="00044984" w:rsidRDefault="006D121B">
      <w:pPr>
        <w:spacing w:after="0"/>
      </w:pPr>
      <w:r>
        <w:rPr>
          <w:color w:val="000000"/>
        </w:rPr>
        <w:t>e)</w:t>
      </w:r>
      <w:r>
        <w:rPr>
          <w:color w:val="000000"/>
        </w:rPr>
        <w:t xml:space="preserve"> zabiegi sterylizacji lub kastracji dofinansowane są tym właścicielom psów, którzy dopełnili obowiązku zaszczepienia psa przeciwko wściekliźnie oraz dołączą do wniosku aktualne zdjęcie psa;</w:t>
      </w:r>
    </w:p>
    <w:p w:rsidR="00044984" w:rsidRDefault="006D121B">
      <w:pPr>
        <w:spacing w:after="0"/>
      </w:pPr>
      <w:r>
        <w:rPr>
          <w:color w:val="000000"/>
        </w:rPr>
        <w:t>f) właściciel zwierzęcia zobowiązany jest do opłacenia 40% kosztów</w:t>
      </w:r>
      <w:r>
        <w:rPr>
          <w:color w:val="000000"/>
        </w:rPr>
        <w:t xml:space="preserve"> sterylizacji lub kastracji w dniu wykonania zabiegu.</w:t>
      </w:r>
    </w:p>
    <w:p w:rsidR="00044984" w:rsidRDefault="006D121B">
      <w:pPr>
        <w:spacing w:before="26" w:after="0"/>
      </w:pPr>
      <w:r>
        <w:rPr>
          <w:color w:val="000000"/>
        </w:rPr>
        <w:t xml:space="preserve">5. O udzieleniu dofinansowania decyduje kolejność złożenia wniosku, który można pobrać ze strony internetowej Urzędu Miasta i Gminy </w:t>
      </w:r>
      <w:r>
        <w:rPr>
          <w:i/>
          <w:color w:val="000000"/>
        </w:rPr>
        <w:t>Baranów Sandomierski</w:t>
      </w:r>
      <w:r>
        <w:rPr>
          <w:color w:val="000000"/>
        </w:rPr>
        <w:t xml:space="preserve"> </w:t>
      </w:r>
      <w:r>
        <w:rPr>
          <w:color w:val="1B1B1B"/>
        </w:rPr>
        <w:lastRenderedPageBreak/>
        <w:t>http://www.baranowsandomierski.pl/gospodarka/przy/informacje-ogolne/</w:t>
      </w:r>
      <w:r>
        <w:rPr>
          <w:color w:val="000000"/>
        </w:rPr>
        <w:t xml:space="preserve"> - załącznik nr 1 do niniejszego </w:t>
      </w:r>
      <w:r>
        <w:rPr>
          <w:i/>
          <w:color w:val="000000"/>
        </w:rPr>
        <w:t>Programu</w:t>
      </w:r>
      <w:r>
        <w:rPr>
          <w:color w:val="000000"/>
        </w:rPr>
        <w:t>.</w:t>
      </w:r>
    </w:p>
    <w:p w:rsidR="00044984" w:rsidRDefault="006D121B">
      <w:pPr>
        <w:spacing w:before="26" w:after="0"/>
      </w:pPr>
      <w:r>
        <w:rPr>
          <w:color w:val="000000"/>
        </w:rPr>
        <w:t>6. Wnioski można składać od 15.04.2021 r. do 30.11.2021 r. lub do wyczerpania środków pieniężnych przeznaczonych na ten cel. Liczba zabiegów ster</w:t>
      </w:r>
      <w:r>
        <w:rPr>
          <w:color w:val="000000"/>
        </w:rPr>
        <w:t xml:space="preserve">ylizacji lub kastracji wykonywanych w ramach dofinansowania będzie limitowana wysokością środków przeznaczonych w budżecie Gminy </w:t>
      </w:r>
      <w:r>
        <w:rPr>
          <w:i/>
          <w:color w:val="000000"/>
        </w:rPr>
        <w:t>Baranów Sandomierski</w:t>
      </w:r>
      <w:r>
        <w:rPr>
          <w:color w:val="000000"/>
        </w:rPr>
        <w:t>.</w:t>
      </w:r>
    </w:p>
    <w:p w:rsidR="00044984" w:rsidRDefault="006D121B">
      <w:pPr>
        <w:spacing w:before="26" w:after="0"/>
      </w:pPr>
      <w:r>
        <w:rPr>
          <w:color w:val="000000"/>
        </w:rPr>
        <w:t>7. Dofinansowanie nie obejmuje: dodatkowych badań (np. EKG, RTG, USG, badań krwi, moczu), które weterynar</w:t>
      </w:r>
      <w:r>
        <w:rPr>
          <w:color w:val="000000"/>
        </w:rPr>
        <w:t>z może uznać za konieczne do wykonania przed zabiegiem sterylizacji/kastracji; kosztów związanych z leczeniem ewentualnych powikłań pooperacyjnych; innych dodatkowych zabiegów i usług (kaftaniki, ubranka itp.).</w:t>
      </w:r>
    </w:p>
    <w:p w:rsidR="00044984" w:rsidRDefault="006D121B">
      <w:pPr>
        <w:spacing w:before="26" w:after="0"/>
      </w:pPr>
      <w:r>
        <w:rPr>
          <w:b/>
          <w:color w:val="000000"/>
        </w:rPr>
        <w:t xml:space="preserve">§ 5. </w:t>
      </w:r>
    </w:p>
    <w:p w:rsidR="00044984" w:rsidRDefault="006D121B">
      <w:pPr>
        <w:spacing w:before="26" w:after="0"/>
      </w:pPr>
      <w:r>
        <w:rPr>
          <w:color w:val="000000"/>
        </w:rPr>
        <w:t>1. Poszukiwanie właścicieli dla bezdomn</w:t>
      </w:r>
      <w:r>
        <w:rPr>
          <w:color w:val="000000"/>
        </w:rPr>
        <w:t xml:space="preserve">ych zwierząt będzie prowadzone przez Gminę we współpracy z organizacjami pozarządowymi lub innymi podmiotami prowadzącymi taką działalność. Ponadto rozpowszechniane będą informacje o odłowionych zwierzętach na stronie internetowej Miasta i Gminy </w:t>
      </w:r>
      <w:r>
        <w:rPr>
          <w:i/>
          <w:color w:val="000000"/>
        </w:rPr>
        <w:t>Baranów Sa</w:t>
      </w:r>
      <w:r>
        <w:rPr>
          <w:i/>
          <w:color w:val="000000"/>
        </w:rPr>
        <w:t>ndomierski</w:t>
      </w:r>
      <w:r>
        <w:rPr>
          <w:color w:val="000000"/>
        </w:rPr>
        <w:t>.</w:t>
      </w:r>
    </w:p>
    <w:p w:rsidR="00044984" w:rsidRDefault="006D121B">
      <w:pPr>
        <w:spacing w:before="26" w:after="0"/>
      </w:pPr>
      <w:r>
        <w:rPr>
          <w:color w:val="000000"/>
        </w:rPr>
        <w:t>2. Odłowione bezdomne zwierzę zostanie zwrócone właścicielowi lub opiekunowi po okazaniu przez niego praw do zwierzęcia.</w:t>
      </w:r>
    </w:p>
    <w:p w:rsidR="00044984" w:rsidRDefault="006D121B">
      <w:pPr>
        <w:spacing w:before="26" w:after="0"/>
      </w:pPr>
      <w:r>
        <w:rPr>
          <w:color w:val="000000"/>
        </w:rPr>
        <w:t>3. Schronisko, w którym znajduje się zwierzę z terenu Gminy będzie prowadzić działania zmierzające do pozyskiwania nowych w</w:t>
      </w:r>
      <w:r>
        <w:rPr>
          <w:color w:val="000000"/>
        </w:rPr>
        <w:t>łaścicieli i oddawania do adopcji bezdomnych zwierząt osobom zainteresowanym i zdolnym zapewnić im należyte warunki bytowania.</w:t>
      </w:r>
    </w:p>
    <w:p w:rsidR="00044984" w:rsidRDefault="006D121B">
      <w:pPr>
        <w:spacing w:before="26" w:after="0"/>
      </w:pPr>
      <w:r>
        <w:rPr>
          <w:color w:val="000000"/>
        </w:rPr>
        <w:t xml:space="preserve">4. Edukacja mieszkańców Gminy </w:t>
      </w:r>
      <w:r>
        <w:rPr>
          <w:i/>
          <w:color w:val="000000"/>
        </w:rPr>
        <w:t>Baranów Sandomierski</w:t>
      </w:r>
      <w:r>
        <w:rPr>
          <w:color w:val="000000"/>
        </w:rPr>
        <w:t xml:space="preserve"> będzie polegała na kształtowaniu prawidłowych postaw i zachowań człowieka w st</w:t>
      </w:r>
      <w:r>
        <w:rPr>
          <w:color w:val="000000"/>
        </w:rPr>
        <w:t>osunku do zwierząt oraz w zakresie obowiązków spoczywających na właścicielach i opiekunach zwierząt poprzez rozwieszenie na tablicach ogłoszeń w poszczególnych miejscowościach Gminy informacji o obowiązkach właścicieli zwierząt (ulotki dla mieszkańców).</w:t>
      </w:r>
    </w:p>
    <w:p w:rsidR="00044984" w:rsidRDefault="006D121B">
      <w:pPr>
        <w:spacing w:before="26" w:after="0"/>
      </w:pPr>
      <w:r>
        <w:rPr>
          <w:b/>
          <w:color w:val="000000"/>
        </w:rPr>
        <w:t xml:space="preserve">§ </w:t>
      </w:r>
      <w:r>
        <w:rPr>
          <w:b/>
          <w:color w:val="000000"/>
        </w:rPr>
        <w:t xml:space="preserve">6. </w:t>
      </w:r>
    </w:p>
    <w:p w:rsidR="00044984" w:rsidRDefault="006D121B">
      <w:pPr>
        <w:spacing w:before="26" w:after="0"/>
      </w:pPr>
      <w:r>
        <w:rPr>
          <w:color w:val="000000"/>
        </w:rPr>
        <w:t xml:space="preserve">1. Zabiegi usypiania ślepych miotów (do 48 godzin po porodzie) pochodzących od zwierząt bezdomnych z terenu Gminy </w:t>
      </w:r>
      <w:r>
        <w:rPr>
          <w:i/>
          <w:color w:val="000000"/>
        </w:rPr>
        <w:t>Baranów Sandomierski</w:t>
      </w:r>
      <w:r>
        <w:rPr>
          <w:color w:val="000000"/>
        </w:rPr>
        <w:t xml:space="preserve"> wykonuje lekarz weterynarii Wojciech Bryg prowadzący działalność gospodarczą pn.: Gabinet Weterynaryjny Wojciech Bryg</w:t>
      </w:r>
      <w:r>
        <w:rPr>
          <w:color w:val="000000"/>
        </w:rPr>
        <w:t>, Kliszów 103, 39-307 Gawłuszowice.</w:t>
      </w:r>
    </w:p>
    <w:p w:rsidR="00044984" w:rsidRDefault="006D121B">
      <w:pPr>
        <w:spacing w:before="26" w:after="0"/>
      </w:pPr>
      <w:r>
        <w:rPr>
          <w:color w:val="000000"/>
        </w:rPr>
        <w:t>2. Usypianie ślepych miotów, w uzasadnionych przypadkach, dotyczy również wolno żyjących kotów i dokonywane jest przez lekarza weterynarii wymienionego w ust. 1.</w:t>
      </w:r>
    </w:p>
    <w:p w:rsidR="00044984" w:rsidRDefault="006D121B">
      <w:pPr>
        <w:spacing w:before="26" w:after="0"/>
      </w:pPr>
      <w:r>
        <w:rPr>
          <w:color w:val="000000"/>
        </w:rPr>
        <w:t>3. Uśpieniu podlegają także ślepe mioty urodzone w miejscu</w:t>
      </w:r>
      <w:r>
        <w:rPr>
          <w:color w:val="000000"/>
        </w:rPr>
        <w:t xml:space="preserve"> przetrzymywania wyłapanych zwierząt przed przewiezieniem do schroniska i w schroniskach dla zwierząt.</w:t>
      </w:r>
    </w:p>
    <w:p w:rsidR="00044984" w:rsidRDefault="006D121B">
      <w:pPr>
        <w:spacing w:before="26" w:after="0"/>
      </w:pPr>
      <w:r>
        <w:rPr>
          <w:color w:val="000000"/>
        </w:rPr>
        <w:t>4. Każdy mieszkaniec Gminy może przynieść zwierzęta przed upływem 48 godzin od porodu w celu uśmiercenia, jednakże sam ponosi koszty uśpienia ślepego mio</w:t>
      </w:r>
      <w:r>
        <w:rPr>
          <w:color w:val="000000"/>
        </w:rPr>
        <w:t>tu, z zastrzeżeniem ust. 1.</w:t>
      </w:r>
    </w:p>
    <w:p w:rsidR="00044984" w:rsidRDefault="006D121B">
      <w:pPr>
        <w:spacing w:before="26" w:after="240"/>
      </w:pPr>
      <w:r>
        <w:rPr>
          <w:b/>
          <w:color w:val="000000"/>
        </w:rPr>
        <w:t xml:space="preserve">§ 7. </w:t>
      </w:r>
      <w:r>
        <w:rPr>
          <w:color w:val="000000"/>
        </w:rPr>
        <w:t>Zwierzęta gospodarskie, które uciekły, zabłąkały się lub zostały porzucone przez człowieka, a nie ma możliwości ustalenia ich właściciela lub innej osoby, pod której opieką trwale dotąd pozostawały będą przekazywane do gosp</w:t>
      </w:r>
      <w:r>
        <w:rPr>
          <w:color w:val="000000"/>
        </w:rPr>
        <w:t xml:space="preserve">odarstwa rolnego w miejscowości Kaczaki 325, 39-450 </w:t>
      </w:r>
      <w:r>
        <w:rPr>
          <w:i/>
          <w:color w:val="000000"/>
        </w:rPr>
        <w:t>Baranów Sandomierski</w:t>
      </w:r>
      <w:r>
        <w:rPr>
          <w:color w:val="000000"/>
        </w:rPr>
        <w:t>, z którym Gmina zawarła stosowne porozumienie, w celu zapewnienia właściwej opieki.</w:t>
      </w:r>
    </w:p>
    <w:p w:rsidR="00044984" w:rsidRDefault="006D121B">
      <w:pPr>
        <w:spacing w:before="26" w:after="0"/>
      </w:pPr>
      <w:r>
        <w:rPr>
          <w:b/>
          <w:color w:val="000000"/>
        </w:rPr>
        <w:lastRenderedPageBreak/>
        <w:t xml:space="preserve">§ 8. </w:t>
      </w:r>
    </w:p>
    <w:p w:rsidR="00044984" w:rsidRDefault="006D121B">
      <w:pPr>
        <w:spacing w:before="26" w:after="0"/>
      </w:pPr>
      <w:r>
        <w:rPr>
          <w:color w:val="000000"/>
        </w:rPr>
        <w:t>1. Całodobowa opieka weterynaryjna w przypadkach zdarzeń drogowych z udziałem zwierząt na ter</w:t>
      </w:r>
      <w:r>
        <w:rPr>
          <w:color w:val="000000"/>
        </w:rPr>
        <w:t xml:space="preserve">enie Miasta i Gminy </w:t>
      </w:r>
      <w:r>
        <w:rPr>
          <w:i/>
          <w:color w:val="000000"/>
        </w:rPr>
        <w:t>Baranów Sandomierski</w:t>
      </w:r>
      <w:r>
        <w:rPr>
          <w:color w:val="000000"/>
        </w:rPr>
        <w:t xml:space="preserve"> realizowana jest przez lekarza weterynarii Wojciecha Bryg prowadzącego działalność gospodarczą pn.: Gabinet Weterynaryjny Wojciech Bryg, Kliszów 103, 39-307 Gawłuszowice.</w:t>
      </w:r>
    </w:p>
    <w:p w:rsidR="00044984" w:rsidRDefault="006D121B">
      <w:pPr>
        <w:spacing w:before="26" w:after="0"/>
      </w:pPr>
      <w:r>
        <w:rPr>
          <w:color w:val="000000"/>
        </w:rPr>
        <w:t>2. Osoba, która na terenie Gminy natknie się</w:t>
      </w:r>
      <w:r>
        <w:rPr>
          <w:color w:val="000000"/>
        </w:rPr>
        <w:t xml:space="preserve"> na zwierzę poszkodowane w wypadku drogowym w pierwszej kolejności musi zgłosić zaistniałe zdarzenie do najbliższej jednostki Policji (dotyczy to zarówno zwierząt domowych, jak i gospodarskich, dzikich, kotów wolno żyjących i innych).</w:t>
      </w:r>
    </w:p>
    <w:p w:rsidR="00044984" w:rsidRDefault="006D121B">
      <w:pPr>
        <w:spacing w:before="26" w:after="0"/>
      </w:pPr>
      <w:r>
        <w:rPr>
          <w:color w:val="000000"/>
        </w:rPr>
        <w:t>3. Lekarz weterynarii</w:t>
      </w:r>
      <w:r>
        <w:rPr>
          <w:color w:val="000000"/>
        </w:rPr>
        <w:t xml:space="preserve"> Wojciech Bryg prowadzący działalność gospodarczą pn.: Gabinet Weterynaryjny Wojciech Bryg, Kliszów 103, 39-307 Gawłuszowice zobowiązany jest do zapewnienia codziennej całodobowej gotowości do świadczenia usług na wypadek zdarzeń drogowych z udziałem zwier</w:t>
      </w:r>
      <w:r>
        <w:rPr>
          <w:color w:val="000000"/>
        </w:rPr>
        <w:t xml:space="preserve">ząt na terenie gminy </w:t>
      </w:r>
      <w:r>
        <w:rPr>
          <w:i/>
          <w:color w:val="000000"/>
        </w:rPr>
        <w:t>Baranów Sandomierski</w:t>
      </w:r>
      <w:r>
        <w:rPr>
          <w:color w:val="000000"/>
        </w:rPr>
        <w:t>. Reakcja od momentu zgłoszenia zdarzenia drogowego do chwili przyjazdu jest nie dłuższa niż okres 3 godzin.</w:t>
      </w:r>
    </w:p>
    <w:p w:rsidR="00044984" w:rsidRDefault="006D121B">
      <w:pPr>
        <w:spacing w:before="26" w:after="0"/>
      </w:pPr>
      <w:r>
        <w:rPr>
          <w:b/>
          <w:color w:val="000000"/>
        </w:rPr>
        <w:t xml:space="preserve">§ 9. </w:t>
      </w:r>
    </w:p>
    <w:p w:rsidR="00044984" w:rsidRDefault="006D121B">
      <w:pPr>
        <w:spacing w:before="26" w:after="0"/>
      </w:pPr>
      <w:r>
        <w:rPr>
          <w:color w:val="000000"/>
        </w:rPr>
        <w:t xml:space="preserve">1. W budżecie Gminy </w:t>
      </w:r>
      <w:r>
        <w:rPr>
          <w:i/>
          <w:color w:val="000000"/>
        </w:rPr>
        <w:t>Baranów Sandomierski</w:t>
      </w:r>
      <w:r>
        <w:rPr>
          <w:color w:val="000000"/>
        </w:rPr>
        <w:t xml:space="preserve"> na rok 2021 przeznaczono na realizację założeń </w:t>
      </w:r>
      <w:r>
        <w:rPr>
          <w:i/>
          <w:color w:val="000000"/>
        </w:rPr>
        <w:t>Programu</w:t>
      </w:r>
      <w:r>
        <w:rPr>
          <w:color w:val="000000"/>
        </w:rPr>
        <w:t xml:space="preserve"> śro</w:t>
      </w:r>
      <w:r>
        <w:rPr>
          <w:color w:val="000000"/>
        </w:rPr>
        <w:t>dki w wysokości 48 530,00 zł, w tym:</w:t>
      </w:r>
    </w:p>
    <w:p w:rsidR="00044984" w:rsidRDefault="006D121B">
      <w:pPr>
        <w:spacing w:after="0"/>
      </w:pPr>
      <w:r>
        <w:rPr>
          <w:color w:val="000000"/>
        </w:rPr>
        <w:t>a) zapewnienie bezdomnym zwierzętom miejsca w schronisku dla zwierząt - 17 000,00 zł;</w:t>
      </w:r>
    </w:p>
    <w:p w:rsidR="00044984" w:rsidRDefault="006D121B">
      <w:pPr>
        <w:spacing w:after="0"/>
      </w:pPr>
      <w:r>
        <w:rPr>
          <w:color w:val="000000"/>
        </w:rPr>
        <w:t>b) dokarmianie i opieka nad wolno żyjącymi kotami, wyłapywanie bezdomnych zwierząt oraz zapewnienie im opieki do czasu przekazanie do</w:t>
      </w:r>
      <w:r>
        <w:rPr>
          <w:color w:val="000000"/>
        </w:rPr>
        <w:t xml:space="preserve"> schroniska - 24 730,00 zł;</w:t>
      </w:r>
    </w:p>
    <w:p w:rsidR="00044984" w:rsidRDefault="006D121B">
      <w:pPr>
        <w:spacing w:after="0"/>
      </w:pPr>
      <w:r>
        <w:rPr>
          <w:color w:val="000000"/>
        </w:rPr>
        <w:t>c) edukacja mieszkańców i poszukiwanie właścicieli dla bezdomnych zwierząt - 300,00 zł;</w:t>
      </w:r>
    </w:p>
    <w:p w:rsidR="00044984" w:rsidRDefault="006D121B">
      <w:pPr>
        <w:spacing w:after="0"/>
      </w:pPr>
      <w:r>
        <w:rPr>
          <w:color w:val="000000"/>
        </w:rPr>
        <w:t>d) zapewnienie miejsca dla zwierząt gospodarskich z ich wyżywieniem - 500,00 zł;</w:t>
      </w:r>
    </w:p>
    <w:p w:rsidR="00044984" w:rsidRDefault="006D121B">
      <w:pPr>
        <w:spacing w:after="0"/>
      </w:pPr>
      <w:r>
        <w:rPr>
          <w:color w:val="000000"/>
        </w:rPr>
        <w:t>e) całodobowa opieka weterynaryjna, usypianie ślepych miotó</w:t>
      </w:r>
      <w:r>
        <w:rPr>
          <w:color w:val="000000"/>
        </w:rPr>
        <w:t>w, zabiegi sterylizacji i kastracji - 6 000,00 zł (w tym na zabieg sterylizacji i kastracji zwierząt posiadających właściciela - 3 000,00 zł).</w:t>
      </w:r>
    </w:p>
    <w:p w:rsidR="00044984" w:rsidRDefault="006D121B">
      <w:pPr>
        <w:spacing w:before="26" w:after="0"/>
      </w:pPr>
      <w:r>
        <w:rPr>
          <w:color w:val="000000"/>
        </w:rPr>
        <w:t xml:space="preserve">2. Zaplanowane środki na realizację </w:t>
      </w:r>
      <w:r>
        <w:rPr>
          <w:i/>
          <w:color w:val="000000"/>
        </w:rPr>
        <w:t>Programu</w:t>
      </w:r>
      <w:r>
        <w:rPr>
          <w:color w:val="000000"/>
        </w:rPr>
        <w:t xml:space="preserve"> mogą ulec przesunięciom.</w:t>
      </w:r>
    </w:p>
    <w:p w:rsidR="00044984" w:rsidRDefault="006D121B">
      <w:pPr>
        <w:spacing w:before="26" w:after="0"/>
      </w:pPr>
      <w:r>
        <w:rPr>
          <w:color w:val="000000"/>
        </w:rPr>
        <w:t xml:space="preserve">3. Środki finansowe na realizację </w:t>
      </w:r>
      <w:r>
        <w:rPr>
          <w:i/>
          <w:color w:val="000000"/>
        </w:rPr>
        <w:t>Programu</w:t>
      </w:r>
      <w:r>
        <w:rPr>
          <w:color w:val="000000"/>
        </w:rPr>
        <w:t xml:space="preserve"> wydatkowane będą zgodnie z bieżącym potrzebami na podstawie zawieranych umów lub zleceń.</w:t>
      </w:r>
    </w:p>
    <w:p w:rsidR="00044984" w:rsidRDefault="006D121B">
      <w:pPr>
        <w:spacing w:before="80" w:after="0"/>
        <w:jc w:val="center"/>
      </w:pPr>
      <w:r>
        <w:rPr>
          <w:b/>
          <w:color w:val="000000"/>
        </w:rPr>
        <w:t xml:space="preserve">Załącznik </w:t>
      </w:r>
      <w:r>
        <w:rPr>
          <w:b/>
          <w:color w:val="000000"/>
        </w:rPr>
        <w:t xml:space="preserve">Nr 1 </w:t>
      </w:r>
    </w:p>
    <w:p w:rsidR="00044984" w:rsidRDefault="006D121B">
      <w:pPr>
        <w:spacing w:before="25" w:after="0"/>
        <w:jc w:val="center"/>
      </w:pPr>
      <w:r>
        <w:rPr>
          <w:b/>
          <w:color w:val="000000"/>
        </w:rPr>
        <w:t>WNIOSEK</w:t>
      </w:r>
    </w:p>
    <w:p w:rsidR="00044984" w:rsidRDefault="006D121B">
      <w:pPr>
        <w:spacing w:before="25" w:after="0"/>
        <w:jc w:val="center"/>
      </w:pPr>
      <w:r>
        <w:rPr>
          <w:b/>
          <w:color w:val="000000"/>
        </w:rPr>
        <w:t xml:space="preserve">o dofinansowanie z budżetu Gminy zabiegu sterylizacji lub kastracji psa lub kota w ramach </w:t>
      </w:r>
      <w:r>
        <w:rPr>
          <w:b/>
          <w:i/>
          <w:color w:val="000000"/>
        </w:rPr>
        <w:t>Programu opieki nad zwierzętami</w:t>
      </w:r>
      <w:r>
        <w:rPr>
          <w:b/>
          <w:color w:val="000000"/>
        </w:rPr>
        <w:t xml:space="preserve"> bezdomnymi i zapobieg</w:t>
      </w:r>
      <w:r>
        <w:rPr>
          <w:b/>
          <w:color w:val="000000"/>
        </w:rPr>
        <w:t xml:space="preserve">ania bezdomności zwierząt na terenie Miasta i Gminy </w:t>
      </w:r>
      <w:r>
        <w:rPr>
          <w:b/>
          <w:i/>
          <w:color w:val="000000"/>
        </w:rPr>
        <w:t>Baranów Sandomierski</w:t>
      </w:r>
      <w:r>
        <w:rPr>
          <w:b/>
          <w:color w:val="000000"/>
        </w:rPr>
        <w:t xml:space="preserve"> na rok 2021</w:t>
      </w:r>
    </w:p>
    <w:p w:rsidR="006D121B" w:rsidRDefault="006D121B">
      <w:pPr>
        <w:spacing w:before="80" w:after="0"/>
        <w:jc w:val="center"/>
        <w:rPr>
          <w:b/>
          <w:color w:val="000000"/>
        </w:rPr>
      </w:pPr>
    </w:p>
    <w:p w:rsidR="00044984" w:rsidRDefault="006D121B">
      <w:pPr>
        <w:spacing w:before="80" w:after="0"/>
        <w:jc w:val="center"/>
      </w:pPr>
      <w:bookmarkStart w:id="0" w:name="_GoBack"/>
      <w:bookmarkEnd w:id="0"/>
      <w:r>
        <w:rPr>
          <w:b/>
          <w:color w:val="000000"/>
        </w:rPr>
        <w:t xml:space="preserve">Załącznik </w:t>
      </w:r>
      <w:r>
        <w:rPr>
          <w:b/>
          <w:color w:val="000000"/>
        </w:rPr>
        <w:t xml:space="preserve">Nr 2 </w:t>
      </w:r>
    </w:p>
    <w:p w:rsidR="00044984" w:rsidRDefault="006D121B">
      <w:pPr>
        <w:spacing w:before="25" w:after="0"/>
        <w:jc w:val="center"/>
      </w:pPr>
      <w:r>
        <w:rPr>
          <w:b/>
          <w:color w:val="000000"/>
        </w:rPr>
        <w:t>SKIEROWANIE NA ZABIEG STERYLIZACJI/KASTRACJI PSA/KOTA</w:t>
      </w:r>
    </w:p>
    <w:p w:rsidR="00044984" w:rsidRDefault="00044984">
      <w:pPr>
        <w:spacing w:after="0"/>
        <w:rPr>
          <w:color w:val="1B1B1B"/>
        </w:rPr>
      </w:pPr>
    </w:p>
    <w:p w:rsidR="006D121B" w:rsidRDefault="006D121B">
      <w:pPr>
        <w:spacing w:after="0"/>
      </w:pPr>
    </w:p>
    <w:sectPr w:rsidR="006D121B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85551"/>
    <w:multiLevelType w:val="multilevel"/>
    <w:tmpl w:val="A678CA0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84"/>
    <w:rsid w:val="00044984"/>
    <w:rsid w:val="006D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3B3C7-3B73-48E9-9C23-20F0F8E3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1917</Words>
  <Characters>11503</Characters>
  <Application>Microsoft Office Word</Application>
  <DocSecurity>0</DocSecurity>
  <Lines>95</Lines>
  <Paragraphs>26</Paragraphs>
  <ScaleCrop>false</ScaleCrop>
  <Company/>
  <LinksUpToDate>false</LinksUpToDate>
  <CharactersWithSpaces>13394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Chamerska</dc:creator>
  <cp:lastModifiedBy>Agata Dul</cp:lastModifiedBy>
  <cp:revision>3</cp:revision>
  <dcterms:created xsi:type="dcterms:W3CDTF">2021-04-16T12:50:00Z</dcterms:created>
  <dcterms:modified xsi:type="dcterms:W3CDTF">2021-04-16T12:50:00Z</dcterms:modified>
</cp:coreProperties>
</file>